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F65615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4677"/>
        <w:gridCol w:w="2143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Data:</w:t>
            </w:r>
            <w:bookmarkStart w:id="0" w:name="_GoBack"/>
            <w:bookmarkEnd w:id="0"/>
            <w:r w:rsidRPr="00410ADE">
              <w:rPr>
                <w:sz w:val="24"/>
                <w:szCs w:val="24"/>
                <w:lang w:val="sq-AL"/>
              </w:rPr>
              <w:t>__/__/20</w:t>
            </w:r>
            <w:r w:rsidR="0037002E">
              <w:rPr>
                <w:sz w:val="24"/>
                <w:szCs w:val="24"/>
                <w:lang w:val="sq-AL"/>
              </w:rPr>
              <w:t>2___</w:t>
            </w:r>
            <w:r w:rsidRPr="00410ADE">
              <w:rPr>
                <w:sz w:val="24"/>
                <w:szCs w:val="24"/>
                <w:lang w:val="sq-AL"/>
              </w:rPr>
              <w:t xml:space="preserve">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369"/>
        <w:gridCol w:w="3490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</w:t>
            </w:r>
            <w:r w:rsidR="0037002E">
              <w:rPr>
                <w:color w:val="363435"/>
                <w:sz w:val="24"/>
                <w:szCs w:val="24"/>
                <w:lang w:val="sq-AL"/>
              </w:rPr>
              <w:t>2___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lastRenderedPageBreak/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5"/>
    <w:rsid w:val="00123DE7"/>
    <w:rsid w:val="001A3EAF"/>
    <w:rsid w:val="002351CE"/>
    <w:rsid w:val="00241466"/>
    <w:rsid w:val="0027402F"/>
    <w:rsid w:val="002C7455"/>
    <w:rsid w:val="0030369E"/>
    <w:rsid w:val="0037002E"/>
    <w:rsid w:val="003B5AAA"/>
    <w:rsid w:val="00402AA3"/>
    <w:rsid w:val="00410ADE"/>
    <w:rsid w:val="0041338D"/>
    <w:rsid w:val="004433C4"/>
    <w:rsid w:val="00487F16"/>
    <w:rsid w:val="00524595"/>
    <w:rsid w:val="005310C1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C614"/>
  <w15:docId w15:val="{45923826-AB0F-4764-98A8-CE4B6A9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Migena Biba</cp:lastModifiedBy>
  <cp:revision>3</cp:revision>
  <cp:lastPrinted>2015-01-22T13:16:00Z</cp:lastPrinted>
  <dcterms:created xsi:type="dcterms:W3CDTF">2025-09-10T13:18:00Z</dcterms:created>
  <dcterms:modified xsi:type="dcterms:W3CDTF">2025-09-10T13:19:00Z</dcterms:modified>
</cp:coreProperties>
</file>