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6B64" w:rsidRDefault="008F6B64" w:rsidP="008F6B64">
      <w:pPr>
        <w:jc w:val="center"/>
        <w:rPr>
          <w:rFonts w:ascii="Times New Roman" w:hAnsi="Times New Roman" w:cs="Times New Roman"/>
          <w:b/>
          <w:sz w:val="24"/>
          <w:szCs w:val="24"/>
          <w:lang w:val="en-US"/>
        </w:rPr>
      </w:pPr>
      <w:r w:rsidRPr="000D25B1">
        <w:rPr>
          <w:rFonts w:ascii="Times New Roman" w:hAnsi="Times New Roman" w:cs="Times New Roman"/>
          <w:sz w:val="24"/>
          <w:szCs w:val="24"/>
          <w:lang w:val="sq-AL" w:eastAsia="sq-AL"/>
        </w:rPr>
        <w:drawing>
          <wp:inline distT="0" distB="0" distL="0" distR="0" wp14:anchorId="67A0AB7A" wp14:editId="19DF45E2">
            <wp:extent cx="5915022" cy="79057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794395"/>
                    </a:xfrm>
                    <a:prstGeom prst="rect">
                      <a:avLst/>
                    </a:prstGeom>
                    <a:noFill/>
                    <a:ln>
                      <a:noFill/>
                    </a:ln>
                  </pic:spPr>
                </pic:pic>
              </a:graphicData>
            </a:graphic>
          </wp:inline>
        </w:drawing>
      </w:r>
    </w:p>
    <w:p w:rsidR="008F6B64" w:rsidRPr="00C95BF6" w:rsidRDefault="008F6B64" w:rsidP="00C95BF6">
      <w:pPr>
        <w:spacing w:after="0" w:line="240" w:lineRule="auto"/>
        <w:contextualSpacing/>
        <w:jc w:val="center"/>
        <w:rPr>
          <w:rFonts w:ascii="Times New Roman" w:eastAsiaTheme="minorEastAsia" w:hAnsi="Times New Roman" w:cs="Times New Roman"/>
          <w:b/>
          <w:noProof w:val="0"/>
          <w:lang w:val="en-US"/>
        </w:rPr>
      </w:pPr>
      <w:r w:rsidRPr="00C95BF6">
        <w:rPr>
          <w:rFonts w:ascii="Times New Roman" w:eastAsiaTheme="minorEastAsia" w:hAnsi="Times New Roman" w:cs="Times New Roman"/>
          <w:b/>
          <w:noProof w:val="0"/>
          <w:lang w:val="sq-AL"/>
        </w:rPr>
        <w:t>MINISTRY OF TOURISM AND ENVIRONMENT</w:t>
      </w:r>
    </w:p>
    <w:p w:rsidR="008F6B64" w:rsidRDefault="008F6B64" w:rsidP="00C95BF6">
      <w:pPr>
        <w:spacing w:after="0" w:line="240" w:lineRule="auto"/>
        <w:jc w:val="center"/>
        <w:rPr>
          <w:rFonts w:ascii="Times New Roman" w:eastAsia="Times New Roman" w:hAnsi="Times New Roman" w:cs="Times New Roman"/>
          <w:b/>
          <w:caps/>
          <w:noProof w:val="0"/>
          <w:lang w:val="sq-AL"/>
        </w:rPr>
      </w:pPr>
      <w:r w:rsidRPr="00C95BF6">
        <w:rPr>
          <w:rFonts w:ascii="Times New Roman" w:eastAsia="Times New Roman" w:hAnsi="Times New Roman" w:cs="Times New Roman"/>
          <w:b/>
          <w:caps/>
          <w:noProof w:val="0"/>
          <w:lang w:val="sq-AL"/>
        </w:rPr>
        <w:t>NATIONAL TOURISM AGENCY</w:t>
      </w:r>
    </w:p>
    <w:p w:rsidR="00C95BF6" w:rsidRPr="00C95BF6" w:rsidRDefault="00C95BF6" w:rsidP="00C95BF6">
      <w:pPr>
        <w:spacing w:after="0" w:line="240" w:lineRule="auto"/>
        <w:jc w:val="center"/>
        <w:rPr>
          <w:rFonts w:ascii="Times New Roman" w:eastAsia="Times New Roman" w:hAnsi="Times New Roman" w:cs="Times New Roman"/>
          <w:b/>
          <w:caps/>
          <w:noProof w:val="0"/>
          <w:lang w:val="sq-AL"/>
        </w:rPr>
      </w:pPr>
    </w:p>
    <w:p w:rsidR="008F6B64" w:rsidRDefault="008F6B64" w:rsidP="008F6B64">
      <w:pPr>
        <w:jc w:val="center"/>
        <w:rPr>
          <w:rFonts w:ascii="Times New Roman" w:hAnsi="Times New Roman" w:cs="Times New Roman"/>
          <w:b/>
          <w:sz w:val="24"/>
          <w:szCs w:val="24"/>
          <w:lang w:val="en-US"/>
        </w:rPr>
      </w:pPr>
      <w:r w:rsidRPr="008F6B64">
        <w:rPr>
          <w:rFonts w:ascii="Times New Roman" w:hAnsi="Times New Roman" w:cs="Times New Roman"/>
          <w:b/>
          <w:sz w:val="24"/>
          <w:szCs w:val="24"/>
          <w:lang w:val="en-US"/>
        </w:rPr>
        <w:t xml:space="preserve">Nr________ Prot                                                            </w:t>
      </w:r>
      <w:r w:rsidR="00C95BF6">
        <w:rPr>
          <w:rFonts w:ascii="Times New Roman" w:hAnsi="Times New Roman" w:cs="Times New Roman"/>
          <w:b/>
          <w:sz w:val="24"/>
          <w:szCs w:val="24"/>
          <w:lang w:val="en-US"/>
        </w:rPr>
        <w:t xml:space="preserve">              </w:t>
      </w:r>
      <w:r w:rsidRPr="008F6B64">
        <w:rPr>
          <w:rFonts w:ascii="Times New Roman" w:hAnsi="Times New Roman" w:cs="Times New Roman"/>
          <w:b/>
          <w:sz w:val="24"/>
          <w:szCs w:val="24"/>
          <w:lang w:val="en-US"/>
        </w:rPr>
        <w:t>Tirana, on _____/_____ /2021</w:t>
      </w:r>
      <w:r w:rsidRPr="008F6B64">
        <w:rPr>
          <w:rFonts w:ascii="Times New Roman" w:hAnsi="Times New Roman" w:cs="Times New Roman"/>
          <w:b/>
          <w:sz w:val="24"/>
          <w:szCs w:val="24"/>
          <w:lang w:val="en-US"/>
        </w:rPr>
        <w:tab/>
      </w:r>
    </w:p>
    <w:p w:rsidR="008F6B64" w:rsidRPr="00C95BF6" w:rsidRDefault="00BC4D9F" w:rsidP="008F6B64">
      <w:pPr>
        <w:jc w:val="center"/>
        <w:rPr>
          <w:rFonts w:ascii="Times New Roman" w:hAnsi="Times New Roman" w:cs="Times New Roman"/>
          <w:b/>
          <w:sz w:val="24"/>
          <w:szCs w:val="24"/>
          <w:lang w:val="en-US"/>
        </w:rPr>
      </w:pPr>
      <w:r w:rsidRPr="00C95BF6">
        <w:rPr>
          <w:rFonts w:ascii="Times New Roman" w:hAnsi="Times New Roman" w:cs="Times New Roman"/>
          <w:b/>
          <w:sz w:val="24"/>
          <w:szCs w:val="24"/>
          <w:lang w:val="en-US"/>
        </w:rPr>
        <w:t>INVITATION FOR NEGOTIATION</w:t>
      </w:r>
    </w:p>
    <w:p w:rsidR="008F6B64" w:rsidRPr="00C95BF6" w:rsidRDefault="008F6B64" w:rsidP="00244F65">
      <w:pPr>
        <w:jc w:val="center"/>
        <w:rPr>
          <w:rFonts w:ascii="Times New Roman" w:hAnsi="Times New Roman" w:cs="Times New Roman"/>
          <w:b/>
          <w:sz w:val="24"/>
          <w:szCs w:val="24"/>
          <w:lang w:val="en-US"/>
        </w:rPr>
      </w:pPr>
      <w:r w:rsidRPr="00C95BF6">
        <w:rPr>
          <w:rFonts w:ascii="Times New Roman" w:hAnsi="Times New Roman" w:cs="Times New Roman"/>
          <w:b/>
          <w:sz w:val="24"/>
          <w:szCs w:val="24"/>
          <w:lang w:val="en-US"/>
        </w:rPr>
        <w:t xml:space="preserve">TO: </w:t>
      </w:r>
      <w:r w:rsidR="00244F65">
        <w:rPr>
          <w:rFonts w:ascii="Times New Roman" w:hAnsi="Times New Roman" w:cs="Times New Roman"/>
          <w:b/>
          <w:sz w:val="24"/>
          <w:szCs w:val="24"/>
          <w:lang w:val="en-US"/>
        </w:rPr>
        <w:t xml:space="preserve">SPECIALIZED AGENCIES/ VISUAL </w:t>
      </w:r>
      <w:r w:rsidR="00244F65">
        <w:rPr>
          <w:rFonts w:ascii="Times New Roman" w:hAnsi="Times New Roman" w:cs="Times New Roman"/>
          <w:b/>
          <w:sz w:val="24"/>
          <w:szCs w:val="24"/>
          <w:lang w:val="en-US"/>
        </w:rPr>
        <w:t>MEDIA</w:t>
      </w:r>
      <w:r w:rsidR="00244F65">
        <w:rPr>
          <w:rFonts w:ascii="Times New Roman" w:hAnsi="Times New Roman" w:cs="Times New Roman"/>
          <w:b/>
          <w:sz w:val="24"/>
          <w:szCs w:val="24"/>
          <w:lang w:val="en-US"/>
        </w:rPr>
        <w:t xml:space="preserve"> BODIES</w:t>
      </w:r>
    </w:p>
    <w:p w:rsidR="008F6B64" w:rsidRPr="00C95BF6" w:rsidRDefault="008F6B64" w:rsidP="00A42823">
      <w:pPr>
        <w:jc w:val="both"/>
        <w:rPr>
          <w:rFonts w:ascii="Times New Roman" w:hAnsi="Times New Roman" w:cs="Times New Roman"/>
          <w:sz w:val="24"/>
          <w:szCs w:val="24"/>
          <w:lang w:val="en-US"/>
        </w:rPr>
      </w:pPr>
      <w:r w:rsidRPr="00C95BF6">
        <w:rPr>
          <w:rFonts w:ascii="Times New Roman" w:hAnsi="Times New Roman" w:cs="Times New Roman"/>
          <w:sz w:val="24"/>
          <w:szCs w:val="24"/>
          <w:lang w:val="en-US"/>
        </w:rPr>
        <w:t>The National Tourism Agency has planned to carry out a campai</w:t>
      </w:r>
      <w:r w:rsidR="00A42823" w:rsidRPr="00C95BF6">
        <w:rPr>
          <w:rFonts w:ascii="Times New Roman" w:hAnsi="Times New Roman" w:cs="Times New Roman"/>
          <w:sz w:val="24"/>
          <w:szCs w:val="24"/>
          <w:lang w:val="en-US"/>
        </w:rPr>
        <w:t>gn for the promotion of Albania</w:t>
      </w:r>
      <w:r w:rsidR="00036146" w:rsidRPr="00C95BF6">
        <w:rPr>
          <w:rFonts w:ascii="Times New Roman" w:hAnsi="Times New Roman" w:cs="Times New Roman"/>
          <w:sz w:val="24"/>
          <w:szCs w:val="24"/>
          <w:lang w:val="en-US"/>
        </w:rPr>
        <w:t xml:space="preserve"> in the g</w:t>
      </w:r>
      <w:r w:rsidRPr="00C95BF6">
        <w:rPr>
          <w:rFonts w:ascii="Times New Roman" w:hAnsi="Times New Roman" w:cs="Times New Roman"/>
          <w:sz w:val="24"/>
          <w:szCs w:val="24"/>
          <w:lang w:val="en-US"/>
        </w:rPr>
        <w:t xml:space="preserve">erman </w:t>
      </w:r>
      <w:r w:rsidR="00036146" w:rsidRPr="00C95BF6">
        <w:rPr>
          <w:rFonts w:ascii="Times New Roman" w:hAnsi="Times New Roman" w:cs="Times New Roman"/>
          <w:sz w:val="24"/>
          <w:szCs w:val="24"/>
          <w:lang w:val="en-US"/>
        </w:rPr>
        <w:t>speaking countries: Germany, Austria, Switzerland</w:t>
      </w:r>
      <w:r w:rsidRPr="00C95BF6">
        <w:rPr>
          <w:rFonts w:ascii="Times New Roman" w:hAnsi="Times New Roman" w:cs="Times New Roman"/>
          <w:sz w:val="24"/>
          <w:szCs w:val="24"/>
          <w:lang w:val="en-US"/>
        </w:rPr>
        <w:t xml:space="preserve">, </w:t>
      </w:r>
      <w:r w:rsidR="00A42823" w:rsidRPr="00C95BF6">
        <w:rPr>
          <w:rFonts w:ascii="Times New Roman" w:hAnsi="Times New Roman" w:cs="Times New Roman"/>
          <w:sz w:val="24"/>
          <w:szCs w:val="24"/>
          <w:lang w:val="en-US"/>
        </w:rPr>
        <w:t xml:space="preserve">introduction and </w:t>
      </w:r>
      <w:r w:rsidR="008D2F4D" w:rsidRPr="00C95BF6">
        <w:rPr>
          <w:rFonts w:ascii="Times New Roman" w:hAnsi="Times New Roman" w:cs="Times New Roman"/>
          <w:sz w:val="24"/>
          <w:szCs w:val="24"/>
          <w:lang w:val="en-US"/>
        </w:rPr>
        <w:t>positioning</w:t>
      </w:r>
      <w:r w:rsidR="00A42823" w:rsidRPr="00C95BF6">
        <w:rPr>
          <w:rFonts w:ascii="Times New Roman" w:hAnsi="Times New Roman" w:cs="Times New Roman"/>
          <w:sz w:val="24"/>
          <w:szCs w:val="24"/>
          <w:lang w:val="en-US"/>
        </w:rPr>
        <w:t xml:space="preserve"> of Albania as a production hub for TV and Motion Picture, building a TV panel for Albania, and supporting and processing of building the digital landscape</w:t>
      </w:r>
      <w:r w:rsidRPr="00C95BF6">
        <w:rPr>
          <w:rFonts w:ascii="Times New Roman" w:hAnsi="Times New Roman" w:cs="Times New Roman"/>
          <w:sz w:val="24"/>
          <w:szCs w:val="24"/>
          <w:lang w:val="en-US"/>
        </w:rPr>
        <w:t>.</w:t>
      </w:r>
    </w:p>
    <w:p w:rsidR="005A6562" w:rsidRPr="00C95BF6" w:rsidRDefault="005A6562" w:rsidP="00A42823">
      <w:pPr>
        <w:jc w:val="both"/>
        <w:rPr>
          <w:rFonts w:ascii="Times New Roman" w:hAnsi="Times New Roman" w:cs="Times New Roman"/>
          <w:sz w:val="24"/>
          <w:szCs w:val="24"/>
          <w:lang w:val="en-US"/>
        </w:rPr>
      </w:pPr>
      <w:r w:rsidRPr="00C95BF6">
        <w:rPr>
          <w:rFonts w:ascii="Times New Roman" w:hAnsi="Times New Roman" w:cs="Times New Roman"/>
          <w:sz w:val="24"/>
          <w:szCs w:val="24"/>
          <w:lang w:val="en-US"/>
        </w:rPr>
        <w:t xml:space="preserve">Pursuant to article 7 point 1 / b, of law no. 162/2020 “On public procurement”, in support of DCM no. 1195, dated 05.08.2008 “On the purchase, development, production and co-production of programs or advertisements for broadcasting by radio and television operators or publication in the print media, and for contracts, for broadcasting time, by state administration bodies:, in support of Decision no. 278 dated 12.05.2021, "On an additional fund in the budget of 2021" approved for the Ministry of Tourism and Environment, to support Albanian Tourism for promotion in international markets Post-Covid 19 "and DCM no.298 dated 20.04.2016" For the organization and functioning of the National Tourism Agency ", the National Tourism Agency has planned to develop the procedure" Campaign for the promotion of Albanian tourism in German-speaking countries: Germany, Austria, Switzerland, presentation and positioning of Albania as a production center for TV and Motion Picture, </w:t>
      </w:r>
      <w:r w:rsidR="00E80D5B" w:rsidRPr="00C95BF6">
        <w:rPr>
          <w:rFonts w:ascii="Times New Roman" w:hAnsi="Times New Roman" w:cs="Times New Roman"/>
          <w:sz w:val="24"/>
          <w:szCs w:val="24"/>
          <w:lang w:val="en-US"/>
        </w:rPr>
        <w:t>building a TV panel for Albania, and supporting and processing of building the  digital landscape</w:t>
      </w:r>
      <w:r w:rsidRPr="00C95BF6">
        <w:rPr>
          <w:rFonts w:ascii="Times New Roman" w:hAnsi="Times New Roman" w:cs="Times New Roman"/>
          <w:sz w:val="24"/>
          <w:szCs w:val="24"/>
          <w:lang w:val="en-US"/>
        </w:rPr>
        <w:t>”.</w:t>
      </w:r>
    </w:p>
    <w:p w:rsidR="008F6B64" w:rsidRPr="00C95BF6" w:rsidRDefault="008F6B64" w:rsidP="00A42823">
      <w:pPr>
        <w:jc w:val="both"/>
        <w:rPr>
          <w:rFonts w:ascii="Times New Roman" w:hAnsi="Times New Roman" w:cs="Times New Roman"/>
          <w:b/>
          <w:sz w:val="24"/>
          <w:szCs w:val="24"/>
          <w:lang w:val="en-US"/>
        </w:rPr>
      </w:pPr>
      <w:r w:rsidRPr="00C95BF6">
        <w:rPr>
          <w:rFonts w:ascii="Times New Roman" w:hAnsi="Times New Roman" w:cs="Times New Roman"/>
          <w:b/>
          <w:sz w:val="24"/>
          <w:szCs w:val="24"/>
          <w:lang w:val="en-US"/>
        </w:rPr>
        <w:t xml:space="preserve">SCOPE </w:t>
      </w:r>
    </w:p>
    <w:p w:rsidR="008F6B64" w:rsidRPr="00C95BF6" w:rsidRDefault="008F6B64" w:rsidP="00A42823">
      <w:pPr>
        <w:jc w:val="both"/>
        <w:rPr>
          <w:rFonts w:ascii="Times New Roman" w:hAnsi="Times New Roman" w:cs="Times New Roman"/>
          <w:sz w:val="24"/>
          <w:szCs w:val="24"/>
          <w:lang w:val="en-US"/>
        </w:rPr>
      </w:pPr>
      <w:r w:rsidRPr="00C95BF6">
        <w:rPr>
          <w:rFonts w:ascii="Times New Roman" w:hAnsi="Times New Roman" w:cs="Times New Roman"/>
          <w:sz w:val="24"/>
          <w:szCs w:val="24"/>
          <w:lang w:val="en-US"/>
        </w:rPr>
        <w:t xml:space="preserve">The scope of this campaign will be: </w:t>
      </w:r>
    </w:p>
    <w:p w:rsidR="00A42823" w:rsidRPr="00C95BF6" w:rsidRDefault="00036146" w:rsidP="00A42823">
      <w:pPr>
        <w:jc w:val="both"/>
        <w:rPr>
          <w:rFonts w:ascii="Times New Roman" w:hAnsi="Times New Roman" w:cs="Times New Roman"/>
          <w:sz w:val="24"/>
          <w:szCs w:val="24"/>
          <w:lang w:val="en-US"/>
        </w:rPr>
      </w:pPr>
      <w:r w:rsidRPr="00C95BF6">
        <w:rPr>
          <w:rFonts w:ascii="Times New Roman" w:hAnsi="Times New Roman" w:cs="Times New Roman"/>
          <w:sz w:val="24"/>
          <w:szCs w:val="24"/>
          <w:lang w:val="en-US"/>
        </w:rPr>
        <w:t>Promotion of Albania in german speaking countries: Germany, Austria, Switzerland</w:t>
      </w:r>
      <w:r w:rsidR="008F6B64" w:rsidRPr="00C95BF6">
        <w:rPr>
          <w:rFonts w:ascii="Times New Roman" w:hAnsi="Times New Roman" w:cs="Times New Roman"/>
          <w:sz w:val="24"/>
          <w:szCs w:val="24"/>
          <w:lang w:val="en-US"/>
        </w:rPr>
        <w:t>,</w:t>
      </w:r>
      <w:r w:rsidR="00A42823" w:rsidRPr="00C95BF6">
        <w:rPr>
          <w:rFonts w:ascii="Times New Roman" w:hAnsi="Times New Roman" w:cs="Times New Roman"/>
          <w:sz w:val="24"/>
          <w:szCs w:val="24"/>
          <w:lang w:val="en-US"/>
        </w:rPr>
        <w:t xml:space="preserve"> introduction and </w:t>
      </w:r>
      <w:r w:rsidR="008D2F4D" w:rsidRPr="00C95BF6">
        <w:rPr>
          <w:rFonts w:ascii="Times New Roman" w:hAnsi="Times New Roman" w:cs="Times New Roman"/>
          <w:sz w:val="24"/>
          <w:szCs w:val="24"/>
          <w:lang w:val="en-US"/>
        </w:rPr>
        <w:t xml:space="preserve">positioning </w:t>
      </w:r>
      <w:r w:rsidR="00A42823" w:rsidRPr="00C95BF6">
        <w:rPr>
          <w:rFonts w:ascii="Times New Roman" w:hAnsi="Times New Roman" w:cs="Times New Roman"/>
          <w:sz w:val="24"/>
          <w:szCs w:val="24"/>
          <w:lang w:val="en-US"/>
        </w:rPr>
        <w:t>of Albania as a production hub for TV and Motion Picture, building a TV panel for Albania, and supporting and processing of building the  digital landscape</w:t>
      </w:r>
      <w:r w:rsidR="008F6B64" w:rsidRPr="00C95BF6">
        <w:rPr>
          <w:rFonts w:ascii="Times New Roman" w:hAnsi="Times New Roman" w:cs="Times New Roman"/>
          <w:sz w:val="24"/>
          <w:szCs w:val="24"/>
          <w:lang w:val="en-US"/>
        </w:rPr>
        <w:t>.</w:t>
      </w:r>
    </w:p>
    <w:p w:rsidR="008F6B64" w:rsidRPr="00C95BF6" w:rsidRDefault="008F6B64" w:rsidP="00A42823">
      <w:pPr>
        <w:jc w:val="both"/>
        <w:rPr>
          <w:rFonts w:ascii="Times New Roman" w:hAnsi="Times New Roman" w:cs="Times New Roman"/>
          <w:sz w:val="24"/>
          <w:szCs w:val="24"/>
          <w:lang w:val="en-US"/>
        </w:rPr>
      </w:pPr>
      <w:r w:rsidRPr="00C95BF6">
        <w:rPr>
          <w:rFonts w:ascii="Times New Roman" w:hAnsi="Times New Roman" w:cs="Times New Roman"/>
          <w:b/>
          <w:sz w:val="24"/>
          <w:szCs w:val="24"/>
          <w:lang w:val="en-US"/>
        </w:rPr>
        <w:t>Period of this campaign:</w:t>
      </w:r>
      <w:r w:rsidRPr="00C95BF6">
        <w:rPr>
          <w:rFonts w:ascii="Times New Roman" w:hAnsi="Times New Roman" w:cs="Times New Roman"/>
          <w:sz w:val="24"/>
          <w:szCs w:val="24"/>
          <w:lang w:val="en-US"/>
        </w:rPr>
        <w:t xml:space="preserve"> </w:t>
      </w:r>
      <w:r w:rsidR="00036146" w:rsidRPr="00C95BF6">
        <w:rPr>
          <w:rFonts w:ascii="Times New Roman" w:hAnsi="Times New Roman" w:cs="Times New Roman"/>
          <w:sz w:val="24"/>
          <w:szCs w:val="24"/>
          <w:lang w:val="en-US"/>
        </w:rPr>
        <w:t>12</w:t>
      </w:r>
      <w:r w:rsidRPr="00C95BF6">
        <w:rPr>
          <w:rFonts w:ascii="Times New Roman" w:hAnsi="Times New Roman" w:cs="Times New Roman"/>
          <w:sz w:val="24"/>
          <w:szCs w:val="24"/>
          <w:lang w:val="en-US"/>
        </w:rPr>
        <w:t xml:space="preserve"> months </w:t>
      </w:r>
    </w:p>
    <w:p w:rsidR="008E2DE2" w:rsidRPr="008E2DE2" w:rsidRDefault="008F6B64" w:rsidP="008E2DE2">
      <w:pPr>
        <w:jc w:val="both"/>
        <w:rPr>
          <w:rFonts w:ascii="Times New Roman" w:eastAsia="MS Mincho" w:hAnsi="Times New Roman" w:cs="Times New Roman"/>
          <w:i/>
          <w:sz w:val="24"/>
          <w:szCs w:val="24"/>
          <w:lang w:val="sq-AL" w:eastAsia="ja-JP"/>
        </w:rPr>
      </w:pPr>
      <w:r w:rsidRPr="00C95BF6">
        <w:rPr>
          <w:rFonts w:ascii="Times New Roman" w:hAnsi="Times New Roman" w:cs="Times New Roman"/>
          <w:sz w:val="24"/>
          <w:szCs w:val="24"/>
          <w:lang w:val="en-US"/>
        </w:rPr>
        <w:t xml:space="preserve">Defined limit fund: the limit fund of the procurement procedure is in the value of: </w:t>
      </w:r>
      <w:r w:rsidR="008E2DE2" w:rsidRPr="008E2DE2">
        <w:rPr>
          <w:rFonts w:ascii="Times New Roman" w:eastAsia="MS Mincho" w:hAnsi="Times New Roman" w:cs="Times New Roman"/>
          <w:b/>
          <w:i/>
          <w:sz w:val="24"/>
          <w:szCs w:val="24"/>
          <w:lang w:val="sq-AL" w:eastAsia="ja-JP"/>
        </w:rPr>
        <w:t xml:space="preserve">77,634,000 </w:t>
      </w:r>
      <w:r w:rsidR="008E2DE2" w:rsidRPr="008E2DE2">
        <w:rPr>
          <w:rFonts w:ascii="Times New Roman" w:eastAsia="MS Mincho" w:hAnsi="Times New Roman" w:cs="Times New Roman"/>
          <w:i/>
          <w:sz w:val="24"/>
          <w:szCs w:val="24"/>
          <w:shd w:val="clear" w:color="auto" w:fill="FFFFFF"/>
          <w:lang w:val="sq-AL"/>
        </w:rPr>
        <w:t>(</w:t>
      </w:r>
      <w:r w:rsidR="008E2DE2">
        <w:rPr>
          <w:rFonts w:ascii="Times New Roman" w:eastAsia="MS Mincho" w:hAnsi="Times New Roman" w:cs="Times New Roman"/>
          <w:i/>
          <w:sz w:val="24"/>
          <w:szCs w:val="24"/>
          <w:shd w:val="clear" w:color="auto" w:fill="FFFFFF"/>
          <w:lang w:val="sq-AL"/>
        </w:rPr>
        <w:t>seventy seven</w:t>
      </w:r>
      <w:r w:rsidR="008E2DE2" w:rsidRPr="008E2DE2">
        <w:rPr>
          <w:rFonts w:ascii="Times New Roman" w:eastAsia="MS Mincho" w:hAnsi="Times New Roman" w:cs="Times New Roman"/>
          <w:i/>
          <w:sz w:val="24"/>
          <w:szCs w:val="24"/>
          <w:shd w:val="clear" w:color="auto" w:fill="FFFFFF"/>
          <w:lang w:val="sq-AL"/>
        </w:rPr>
        <w:t xml:space="preserve"> milion </w:t>
      </w:r>
      <w:r w:rsidR="008E2DE2">
        <w:rPr>
          <w:rFonts w:ascii="Times New Roman" w:eastAsia="MS Mincho" w:hAnsi="Times New Roman" w:cs="Times New Roman"/>
          <w:i/>
          <w:sz w:val="24"/>
          <w:szCs w:val="24"/>
          <w:shd w:val="clear" w:color="auto" w:fill="FFFFFF"/>
          <w:lang w:val="sq-AL"/>
        </w:rPr>
        <w:t>six hundred thirty four thousand</w:t>
      </w:r>
      <w:r w:rsidR="008E2DE2" w:rsidRPr="008E2DE2">
        <w:rPr>
          <w:rFonts w:ascii="Times New Roman" w:eastAsia="MS Mincho" w:hAnsi="Times New Roman" w:cs="Times New Roman"/>
          <w:i/>
          <w:color w:val="000000"/>
          <w:sz w:val="24"/>
          <w:szCs w:val="24"/>
          <w:shd w:val="clear" w:color="auto" w:fill="FFFFFF"/>
          <w:lang w:val="sq-AL"/>
        </w:rPr>
        <w:t>) </w:t>
      </w:r>
      <w:r w:rsidR="008E2DE2" w:rsidRPr="008E2DE2">
        <w:rPr>
          <w:rFonts w:ascii="Times New Roman" w:eastAsia="MS Mincho" w:hAnsi="Times New Roman" w:cs="Times New Roman"/>
          <w:b/>
          <w:i/>
          <w:sz w:val="24"/>
          <w:szCs w:val="24"/>
          <w:lang w:val="sq-AL" w:eastAsia="ja-JP"/>
        </w:rPr>
        <w:t xml:space="preserve">  lek</w:t>
      </w:r>
      <w:r w:rsidR="00456E70">
        <w:rPr>
          <w:rFonts w:ascii="Times New Roman" w:eastAsia="MS Mincho" w:hAnsi="Times New Roman" w:cs="Times New Roman"/>
          <w:b/>
          <w:i/>
          <w:sz w:val="24"/>
          <w:szCs w:val="24"/>
          <w:lang w:val="sq-AL" w:eastAsia="ja-JP"/>
        </w:rPr>
        <w:t>,</w:t>
      </w:r>
      <w:r w:rsidR="008E2DE2" w:rsidRPr="008E2DE2">
        <w:rPr>
          <w:rFonts w:ascii="Times New Roman" w:eastAsia="MS Mincho" w:hAnsi="Times New Roman" w:cs="Times New Roman"/>
          <w:b/>
          <w:i/>
          <w:sz w:val="24"/>
          <w:szCs w:val="24"/>
          <w:lang w:val="sq-AL" w:eastAsia="ja-JP"/>
        </w:rPr>
        <w:t xml:space="preserve"> </w:t>
      </w:r>
      <w:r w:rsidR="008E2DE2">
        <w:rPr>
          <w:rFonts w:ascii="Times New Roman" w:eastAsia="MS Mincho" w:hAnsi="Times New Roman" w:cs="Times New Roman"/>
          <w:b/>
          <w:i/>
          <w:sz w:val="24"/>
          <w:szCs w:val="24"/>
          <w:lang w:val="sq-AL" w:eastAsia="ja-JP"/>
        </w:rPr>
        <w:t>VAT excluded</w:t>
      </w:r>
      <w:r w:rsidR="008E2DE2" w:rsidRPr="008E2DE2">
        <w:rPr>
          <w:rFonts w:ascii="Times New Roman" w:eastAsia="MS Mincho" w:hAnsi="Times New Roman" w:cs="Times New Roman"/>
          <w:b/>
          <w:i/>
          <w:sz w:val="24"/>
          <w:szCs w:val="24"/>
          <w:lang w:val="sq-AL" w:eastAsia="ja-JP"/>
        </w:rPr>
        <w:t>.</w:t>
      </w:r>
    </w:p>
    <w:p w:rsidR="008E2DE2" w:rsidRPr="008E2DE2" w:rsidRDefault="008E2DE2" w:rsidP="00A42823">
      <w:pPr>
        <w:jc w:val="both"/>
        <w:rPr>
          <w:rFonts w:ascii="Times New Roman" w:hAnsi="Times New Roman" w:cs="Times New Roman"/>
          <w:b/>
          <w:sz w:val="24"/>
          <w:szCs w:val="24"/>
          <w:lang w:val="sq-AL"/>
        </w:rPr>
      </w:pPr>
    </w:p>
    <w:p w:rsidR="008F6B64" w:rsidRPr="00C95BF6" w:rsidRDefault="008F6B64" w:rsidP="00A42823">
      <w:pPr>
        <w:jc w:val="both"/>
        <w:rPr>
          <w:rFonts w:ascii="Times New Roman" w:hAnsi="Times New Roman" w:cs="Times New Roman"/>
          <w:b/>
          <w:sz w:val="24"/>
          <w:szCs w:val="24"/>
          <w:lang w:val="en-US"/>
        </w:rPr>
      </w:pPr>
      <w:r w:rsidRPr="00C95BF6">
        <w:rPr>
          <w:rFonts w:ascii="Times New Roman" w:hAnsi="Times New Roman" w:cs="Times New Roman"/>
          <w:sz w:val="24"/>
          <w:szCs w:val="24"/>
          <w:lang w:val="en-US"/>
        </w:rPr>
        <w:lastRenderedPageBreak/>
        <w:t>The deadline for submission of confirmations from the print media / specialized agency is on</w:t>
      </w:r>
      <w:r w:rsidR="005A6562" w:rsidRPr="00C95BF6">
        <w:rPr>
          <w:rFonts w:ascii="Times New Roman" w:hAnsi="Times New Roman" w:cs="Times New Roman"/>
          <w:sz w:val="24"/>
          <w:szCs w:val="24"/>
          <w:lang w:val="en-US"/>
        </w:rPr>
        <w:t xml:space="preserve"> </w:t>
      </w:r>
      <w:r w:rsidR="009362E5">
        <w:rPr>
          <w:rFonts w:ascii="Times New Roman" w:hAnsi="Times New Roman" w:cs="Times New Roman"/>
          <w:b/>
          <w:sz w:val="24"/>
          <w:szCs w:val="24"/>
          <w:lang w:val="en-US"/>
        </w:rPr>
        <w:t>05/07/2021 11:00 a.m.</w:t>
      </w:r>
    </w:p>
    <w:p w:rsidR="008F6B64" w:rsidRPr="00C95BF6" w:rsidRDefault="008F6B64" w:rsidP="00A42823">
      <w:pPr>
        <w:jc w:val="both"/>
        <w:rPr>
          <w:rFonts w:ascii="Times New Roman" w:hAnsi="Times New Roman" w:cs="Times New Roman"/>
          <w:sz w:val="24"/>
          <w:szCs w:val="24"/>
          <w:lang w:val="en-US"/>
        </w:rPr>
      </w:pPr>
      <w:r w:rsidRPr="00C95BF6">
        <w:rPr>
          <w:rFonts w:ascii="Times New Roman" w:hAnsi="Times New Roman" w:cs="Times New Roman"/>
          <w:sz w:val="24"/>
          <w:szCs w:val="24"/>
          <w:lang w:val="en-US"/>
        </w:rPr>
        <w:t xml:space="preserve">Confirmations for the continuation of negotiations: Confirmations must all come sealed in a non-transparent envelope, in a single day, signed and stamped in the name and address of the subject and with the note: Do not open it, unless </w:t>
      </w:r>
      <w:r w:rsidR="008D2F4D" w:rsidRPr="00C95BF6">
        <w:rPr>
          <w:rFonts w:ascii="Times New Roman" w:hAnsi="Times New Roman" w:cs="Times New Roman"/>
          <w:sz w:val="24"/>
          <w:szCs w:val="24"/>
          <w:lang w:val="en-US"/>
        </w:rPr>
        <w:t xml:space="preserve">in the presence of the </w:t>
      </w:r>
      <w:r w:rsidRPr="00C95BF6">
        <w:rPr>
          <w:rFonts w:ascii="Times New Roman" w:hAnsi="Times New Roman" w:cs="Times New Roman"/>
          <w:sz w:val="24"/>
          <w:szCs w:val="24"/>
          <w:lang w:val="en-US"/>
        </w:rPr>
        <w:t xml:space="preserve"> bid evaluation commission and not before</w:t>
      </w:r>
      <w:r w:rsidR="005A6562" w:rsidRPr="00C95BF6">
        <w:rPr>
          <w:rFonts w:ascii="Times New Roman" w:hAnsi="Times New Roman" w:cs="Times New Roman"/>
          <w:sz w:val="24"/>
          <w:szCs w:val="24"/>
          <w:lang w:val="en-US"/>
        </w:rPr>
        <w:t xml:space="preserve"> </w:t>
      </w:r>
      <w:r w:rsidR="005A6562" w:rsidRPr="00C95BF6">
        <w:rPr>
          <w:rFonts w:ascii="Times New Roman" w:hAnsi="Times New Roman" w:cs="Times New Roman"/>
          <w:b/>
          <w:sz w:val="24"/>
          <w:szCs w:val="24"/>
          <w:lang w:val="en-US"/>
        </w:rPr>
        <w:t>05/07/2021</w:t>
      </w:r>
      <w:r w:rsidR="009362E5">
        <w:rPr>
          <w:rFonts w:ascii="Times New Roman" w:hAnsi="Times New Roman" w:cs="Times New Roman"/>
          <w:b/>
          <w:sz w:val="24"/>
          <w:szCs w:val="24"/>
          <w:lang w:val="en-US"/>
        </w:rPr>
        <w:t xml:space="preserve"> 11:00 a.m</w:t>
      </w:r>
      <w:r w:rsidR="00036146" w:rsidRPr="00C95BF6">
        <w:rPr>
          <w:rFonts w:ascii="Times New Roman" w:hAnsi="Times New Roman" w:cs="Times New Roman"/>
          <w:sz w:val="24"/>
          <w:szCs w:val="24"/>
          <w:lang w:val="en-US"/>
        </w:rPr>
        <w:t xml:space="preserve">, </w:t>
      </w:r>
      <w:r w:rsidR="005A6562" w:rsidRPr="00C95BF6">
        <w:rPr>
          <w:rFonts w:ascii="Times New Roman" w:hAnsi="Times New Roman" w:cs="Times New Roman"/>
          <w:sz w:val="24"/>
          <w:szCs w:val="24"/>
          <w:lang w:val="en-US"/>
        </w:rPr>
        <w:t>o</w:t>
      </w:r>
      <w:r w:rsidRPr="00C95BF6">
        <w:rPr>
          <w:rFonts w:ascii="Times New Roman" w:hAnsi="Times New Roman" w:cs="Times New Roman"/>
          <w:sz w:val="24"/>
          <w:szCs w:val="24"/>
          <w:lang w:val="en-US"/>
        </w:rPr>
        <w:t xml:space="preserve">therwise they will be rejected and returned unopened. </w:t>
      </w:r>
    </w:p>
    <w:p w:rsidR="008F6B64" w:rsidRPr="00C95BF6" w:rsidRDefault="008F6B64" w:rsidP="00A42823">
      <w:pPr>
        <w:jc w:val="both"/>
        <w:rPr>
          <w:rFonts w:ascii="Times New Roman" w:hAnsi="Times New Roman" w:cs="Times New Roman"/>
          <w:sz w:val="24"/>
          <w:szCs w:val="24"/>
          <w:lang w:val="en-US"/>
        </w:rPr>
      </w:pPr>
      <w:r w:rsidRPr="00C95BF6">
        <w:rPr>
          <w:rFonts w:ascii="Times New Roman" w:hAnsi="Times New Roman" w:cs="Times New Roman"/>
          <w:sz w:val="24"/>
          <w:szCs w:val="24"/>
          <w:lang w:val="en-US"/>
        </w:rPr>
        <w:t xml:space="preserve">You are therefore kindly requested to submit to our Contracting Authority: </w:t>
      </w:r>
    </w:p>
    <w:p w:rsidR="00A42823" w:rsidRPr="00C95BF6" w:rsidRDefault="008F6B64" w:rsidP="00A42823">
      <w:pPr>
        <w:jc w:val="both"/>
        <w:rPr>
          <w:rFonts w:ascii="Times New Roman" w:hAnsi="Times New Roman" w:cs="Times New Roman"/>
          <w:b/>
          <w:sz w:val="24"/>
          <w:szCs w:val="24"/>
          <w:lang w:val="en-US"/>
        </w:rPr>
      </w:pPr>
      <w:r w:rsidRPr="00C95BF6">
        <w:rPr>
          <w:rFonts w:ascii="Times New Roman" w:hAnsi="Times New Roman" w:cs="Times New Roman"/>
          <w:b/>
          <w:sz w:val="24"/>
          <w:szCs w:val="24"/>
          <w:lang w:val="en-US"/>
        </w:rPr>
        <w:t xml:space="preserve">Name and address of the contracting authority </w:t>
      </w:r>
    </w:p>
    <w:p w:rsidR="00A42823" w:rsidRPr="00C95BF6" w:rsidRDefault="008F6B64" w:rsidP="00A42823">
      <w:pPr>
        <w:jc w:val="both"/>
        <w:rPr>
          <w:rFonts w:ascii="Times New Roman" w:hAnsi="Times New Roman" w:cs="Times New Roman"/>
          <w:sz w:val="24"/>
          <w:szCs w:val="24"/>
          <w:lang w:val="en-US"/>
        </w:rPr>
      </w:pPr>
      <w:r w:rsidRPr="00C95BF6">
        <w:rPr>
          <w:rFonts w:ascii="Times New Roman" w:hAnsi="Times New Roman" w:cs="Times New Roman"/>
          <w:sz w:val="24"/>
          <w:szCs w:val="24"/>
          <w:lang w:val="en-US"/>
        </w:rPr>
        <w:t xml:space="preserve">Name: National Tourism Agency </w:t>
      </w:r>
    </w:p>
    <w:p w:rsidR="008F6B64" w:rsidRPr="00C95BF6" w:rsidRDefault="008F6B64" w:rsidP="00A42823">
      <w:pPr>
        <w:jc w:val="both"/>
        <w:rPr>
          <w:rFonts w:ascii="Times New Roman" w:hAnsi="Times New Roman" w:cs="Times New Roman"/>
          <w:sz w:val="24"/>
          <w:szCs w:val="24"/>
          <w:lang w:val="en-US"/>
        </w:rPr>
      </w:pPr>
      <w:r w:rsidRPr="00C95BF6">
        <w:rPr>
          <w:rFonts w:ascii="Times New Roman" w:hAnsi="Times New Roman" w:cs="Times New Roman"/>
          <w:sz w:val="24"/>
          <w:szCs w:val="24"/>
          <w:lang w:val="en-US"/>
        </w:rPr>
        <w:t xml:space="preserve">Address: “Gjergj Fishta” Boulevard, Shallvaret A / 12 building, Tirana </w:t>
      </w:r>
    </w:p>
    <w:p w:rsidR="005A6562" w:rsidRPr="00C95BF6" w:rsidRDefault="008F6B64" w:rsidP="00A42823">
      <w:pPr>
        <w:jc w:val="both"/>
        <w:rPr>
          <w:rFonts w:ascii="Times New Roman" w:hAnsi="Times New Roman" w:cs="Times New Roman"/>
          <w:sz w:val="24"/>
          <w:szCs w:val="24"/>
          <w:lang w:val="en-US"/>
        </w:rPr>
      </w:pPr>
      <w:r w:rsidRPr="00C95BF6">
        <w:rPr>
          <w:rFonts w:ascii="Times New Roman" w:hAnsi="Times New Roman" w:cs="Times New Roman"/>
          <w:sz w:val="24"/>
          <w:szCs w:val="24"/>
          <w:lang w:val="en-US"/>
        </w:rPr>
        <w:t xml:space="preserve">Internet address:  </w:t>
      </w:r>
      <w:hyperlink r:id="rId9" w:history="1">
        <w:r w:rsidR="005A6562" w:rsidRPr="00C95BF6">
          <w:rPr>
            <w:rStyle w:val="Hyperlink"/>
            <w:rFonts w:ascii="Times New Roman" w:hAnsi="Times New Roman" w:cs="Times New Roman"/>
            <w:sz w:val="24"/>
            <w:szCs w:val="24"/>
            <w:lang w:val="en-US"/>
          </w:rPr>
          <w:t>www.akt.gov.al</w:t>
        </w:r>
      </w:hyperlink>
    </w:p>
    <w:p w:rsidR="005A6562" w:rsidRPr="00C95BF6" w:rsidRDefault="008F6B64" w:rsidP="005A6562">
      <w:pPr>
        <w:pStyle w:val="ListParagraph"/>
        <w:numPr>
          <w:ilvl w:val="0"/>
          <w:numId w:val="1"/>
        </w:numPr>
        <w:jc w:val="both"/>
        <w:rPr>
          <w:rFonts w:ascii="Times New Roman" w:hAnsi="Times New Roman" w:cs="Times New Roman"/>
          <w:sz w:val="24"/>
          <w:szCs w:val="24"/>
          <w:lang w:val="en-US"/>
        </w:rPr>
      </w:pPr>
      <w:r w:rsidRPr="00C95BF6">
        <w:rPr>
          <w:rFonts w:ascii="Times New Roman" w:hAnsi="Times New Roman" w:cs="Times New Roman"/>
          <w:sz w:val="24"/>
          <w:szCs w:val="24"/>
          <w:lang w:val="en-US"/>
        </w:rPr>
        <w:t xml:space="preserve">On behalf of: The Commission for following the procedures </w:t>
      </w:r>
      <w:r w:rsidR="005A6562" w:rsidRPr="00C95BF6">
        <w:rPr>
          <w:rFonts w:ascii="Times New Roman" w:hAnsi="Times New Roman" w:cs="Times New Roman"/>
          <w:sz w:val="24"/>
          <w:szCs w:val="24"/>
          <w:lang w:val="en-US"/>
        </w:rPr>
        <w:t>for " Campaign for the promotion of Albanian tourism in German-speaking countries: Germany, Austria, Switzerland, presentation and positioning of Albania as a production center for TV and Motion Picture, building of a TV panel for Albania and supporting and processing of building the  digital landscape.</w:t>
      </w:r>
    </w:p>
    <w:p w:rsidR="008F6B64" w:rsidRPr="00C95BF6" w:rsidRDefault="008F6B64" w:rsidP="00A42823">
      <w:pPr>
        <w:jc w:val="both"/>
        <w:rPr>
          <w:rFonts w:ascii="Times New Roman" w:hAnsi="Times New Roman" w:cs="Times New Roman"/>
          <w:sz w:val="24"/>
          <w:szCs w:val="24"/>
          <w:lang w:val="en-US"/>
        </w:rPr>
      </w:pPr>
      <w:r w:rsidRPr="00C95BF6">
        <w:rPr>
          <w:rFonts w:ascii="Times New Roman" w:hAnsi="Times New Roman" w:cs="Times New Roman"/>
          <w:sz w:val="24"/>
          <w:szCs w:val="24"/>
          <w:lang w:val="en-US"/>
        </w:rPr>
        <w:t xml:space="preserve">Email: </w:t>
      </w:r>
    </w:p>
    <w:p w:rsidR="005A6562" w:rsidRPr="00C95BF6" w:rsidRDefault="008F6B64" w:rsidP="00A42823">
      <w:pPr>
        <w:jc w:val="both"/>
        <w:rPr>
          <w:rFonts w:ascii="Times New Roman" w:hAnsi="Times New Roman" w:cs="Times New Roman"/>
          <w:sz w:val="24"/>
          <w:szCs w:val="24"/>
          <w:lang w:val="en-US"/>
        </w:rPr>
      </w:pPr>
      <w:r w:rsidRPr="00C95BF6">
        <w:rPr>
          <w:rFonts w:ascii="Times New Roman" w:hAnsi="Times New Roman" w:cs="Times New Roman"/>
          <w:sz w:val="24"/>
          <w:szCs w:val="24"/>
          <w:lang w:val="en-US"/>
        </w:rPr>
        <w:t xml:space="preserve">The language for drafting bids is: </w:t>
      </w:r>
      <w:r w:rsidR="005A6562" w:rsidRPr="00C95BF6">
        <w:rPr>
          <w:rFonts w:ascii="Times New Roman" w:hAnsi="Times New Roman" w:cs="Times New Roman"/>
          <w:sz w:val="24"/>
          <w:szCs w:val="24"/>
          <w:lang w:val="en-US"/>
        </w:rPr>
        <w:t>Albanian or a translated  and notarized copy in case of a foreign operator.</w:t>
      </w:r>
    </w:p>
    <w:p w:rsidR="008F6B64" w:rsidRPr="00C95BF6" w:rsidRDefault="008F6B64" w:rsidP="00A42823">
      <w:pPr>
        <w:jc w:val="both"/>
        <w:rPr>
          <w:rFonts w:ascii="Times New Roman" w:hAnsi="Times New Roman" w:cs="Times New Roman"/>
          <w:b/>
          <w:sz w:val="24"/>
          <w:szCs w:val="24"/>
          <w:lang w:val="en-US"/>
        </w:rPr>
      </w:pPr>
      <w:r w:rsidRPr="00C95BF6">
        <w:rPr>
          <w:rFonts w:ascii="Times New Roman" w:hAnsi="Times New Roman" w:cs="Times New Roman"/>
          <w:b/>
          <w:sz w:val="24"/>
          <w:szCs w:val="24"/>
          <w:lang w:val="en-US"/>
        </w:rPr>
        <w:t>Terms of reference:</w:t>
      </w:r>
    </w:p>
    <w:p w:rsidR="008F6B64" w:rsidRPr="00C95BF6" w:rsidRDefault="008F6B64" w:rsidP="00A42823">
      <w:pPr>
        <w:jc w:val="both"/>
        <w:rPr>
          <w:rFonts w:ascii="Times New Roman" w:hAnsi="Times New Roman" w:cs="Times New Roman"/>
          <w:b/>
          <w:sz w:val="24"/>
          <w:szCs w:val="24"/>
          <w:lang w:val="en-US"/>
        </w:rPr>
      </w:pPr>
      <w:r w:rsidRPr="00C95BF6">
        <w:rPr>
          <w:rFonts w:ascii="Times New Roman" w:hAnsi="Times New Roman" w:cs="Times New Roman"/>
          <w:b/>
          <w:sz w:val="24"/>
          <w:szCs w:val="24"/>
          <w:lang w:val="en-US"/>
        </w:rPr>
        <w:t>Purpose</w:t>
      </w:r>
    </w:p>
    <w:p w:rsidR="008F6B64" w:rsidRPr="00C95BF6" w:rsidRDefault="008F6B64" w:rsidP="00A42823">
      <w:pPr>
        <w:jc w:val="both"/>
        <w:rPr>
          <w:rFonts w:ascii="Times New Roman" w:hAnsi="Times New Roman" w:cs="Times New Roman"/>
          <w:sz w:val="24"/>
          <w:szCs w:val="24"/>
          <w:lang w:val="en-US"/>
        </w:rPr>
      </w:pPr>
      <w:r w:rsidRPr="00C95BF6">
        <w:rPr>
          <w:rFonts w:ascii="Times New Roman" w:hAnsi="Times New Roman" w:cs="Times New Roman"/>
          <w:sz w:val="24"/>
          <w:szCs w:val="24"/>
          <w:lang w:val="en-US"/>
        </w:rPr>
        <w:t xml:space="preserve">The purpose of this campaign is to promote Albania in the German </w:t>
      </w:r>
      <w:r w:rsidR="00036146" w:rsidRPr="00C95BF6">
        <w:rPr>
          <w:rFonts w:ascii="Times New Roman" w:hAnsi="Times New Roman" w:cs="Times New Roman"/>
          <w:sz w:val="24"/>
          <w:szCs w:val="24"/>
          <w:lang w:val="en-US"/>
        </w:rPr>
        <w:t>speaking countries: Germany, Austria, Switzerland</w:t>
      </w:r>
      <w:r w:rsidRPr="00C95BF6">
        <w:rPr>
          <w:rFonts w:ascii="Times New Roman" w:hAnsi="Times New Roman" w:cs="Times New Roman"/>
          <w:sz w:val="24"/>
          <w:szCs w:val="24"/>
          <w:lang w:val="en-US"/>
        </w:rPr>
        <w:t>,</w:t>
      </w:r>
      <w:r w:rsidR="00A42823" w:rsidRPr="00C95BF6">
        <w:rPr>
          <w:rFonts w:ascii="Times New Roman" w:hAnsi="Times New Roman" w:cs="Times New Roman"/>
          <w:sz w:val="24"/>
          <w:szCs w:val="24"/>
          <w:lang w:val="en-US"/>
        </w:rPr>
        <w:t xml:space="preserve"> introduction and </w:t>
      </w:r>
      <w:r w:rsidR="008D2F4D" w:rsidRPr="00C95BF6">
        <w:rPr>
          <w:rFonts w:ascii="Times New Roman" w:hAnsi="Times New Roman" w:cs="Times New Roman"/>
          <w:sz w:val="24"/>
          <w:szCs w:val="24"/>
          <w:lang w:val="en-US"/>
        </w:rPr>
        <w:t xml:space="preserve">positioning </w:t>
      </w:r>
      <w:r w:rsidR="00A42823" w:rsidRPr="00C95BF6">
        <w:rPr>
          <w:rFonts w:ascii="Times New Roman" w:hAnsi="Times New Roman" w:cs="Times New Roman"/>
          <w:sz w:val="24"/>
          <w:szCs w:val="24"/>
          <w:lang w:val="en-US"/>
        </w:rPr>
        <w:t>of Albania as a production hub for TV and Motion Picture, building a TV panel for Albania, and supporting and processing of building the  digital landscape</w:t>
      </w:r>
      <w:r w:rsidRPr="00C95BF6">
        <w:rPr>
          <w:rFonts w:ascii="Times New Roman" w:hAnsi="Times New Roman" w:cs="Times New Roman"/>
          <w:sz w:val="24"/>
          <w:szCs w:val="24"/>
          <w:lang w:val="en-US"/>
        </w:rPr>
        <w:t>.</w:t>
      </w:r>
    </w:p>
    <w:p w:rsidR="00A42823" w:rsidRPr="00C95BF6" w:rsidRDefault="00A42823" w:rsidP="00A42823">
      <w:pPr>
        <w:jc w:val="both"/>
        <w:rPr>
          <w:rFonts w:ascii="Times New Roman" w:hAnsi="Times New Roman" w:cs="Times New Roman"/>
          <w:b/>
          <w:sz w:val="24"/>
          <w:szCs w:val="24"/>
          <w:lang w:val="en-US"/>
        </w:rPr>
      </w:pPr>
      <w:r w:rsidRPr="00C95BF6">
        <w:rPr>
          <w:rFonts w:ascii="Times New Roman" w:hAnsi="Times New Roman" w:cs="Times New Roman"/>
          <w:b/>
          <w:sz w:val="24"/>
          <w:szCs w:val="24"/>
          <w:lang w:val="en-US"/>
        </w:rPr>
        <w:t xml:space="preserve">1. Building out a Public Relations </w:t>
      </w:r>
      <w:r w:rsidR="008D2F4D" w:rsidRPr="00C95BF6">
        <w:rPr>
          <w:rFonts w:ascii="Times New Roman" w:hAnsi="Times New Roman" w:cs="Times New Roman"/>
          <w:b/>
          <w:sz w:val="24"/>
          <w:szCs w:val="24"/>
          <w:lang w:val="en-US"/>
        </w:rPr>
        <w:t xml:space="preserve">Campaign </w:t>
      </w:r>
      <w:r w:rsidRPr="00C95BF6">
        <w:rPr>
          <w:rFonts w:ascii="Times New Roman" w:hAnsi="Times New Roman" w:cs="Times New Roman"/>
          <w:b/>
          <w:sz w:val="24"/>
          <w:szCs w:val="24"/>
          <w:lang w:val="en-US"/>
        </w:rPr>
        <w:t>to promote Albania in the German</w:t>
      </w:r>
      <w:r w:rsidR="00036146" w:rsidRPr="00C95BF6">
        <w:rPr>
          <w:rFonts w:ascii="Times New Roman" w:hAnsi="Times New Roman" w:cs="Times New Roman"/>
          <w:b/>
          <w:sz w:val="24"/>
          <w:szCs w:val="24"/>
          <w:lang w:val="en-US"/>
        </w:rPr>
        <w:t xml:space="preserve"> speaking countries: Germany, Austria, Switzerland</w:t>
      </w:r>
      <w:r w:rsidRPr="00C95BF6">
        <w:rPr>
          <w:rFonts w:ascii="Times New Roman" w:hAnsi="Times New Roman" w:cs="Times New Roman"/>
          <w:b/>
          <w:sz w:val="24"/>
          <w:szCs w:val="24"/>
          <w:lang w:val="en-US"/>
        </w:rPr>
        <w:t>.</w:t>
      </w:r>
    </w:p>
    <w:p w:rsidR="00A42823" w:rsidRPr="00C95BF6" w:rsidRDefault="00A42823" w:rsidP="00A42823">
      <w:pPr>
        <w:jc w:val="both"/>
        <w:rPr>
          <w:rFonts w:ascii="Times New Roman" w:hAnsi="Times New Roman" w:cs="Times New Roman"/>
          <w:sz w:val="24"/>
          <w:szCs w:val="24"/>
          <w:lang w:val="en-US"/>
        </w:rPr>
      </w:pPr>
      <w:r w:rsidRPr="00C95BF6">
        <w:rPr>
          <w:rFonts w:ascii="Times New Roman" w:hAnsi="Times New Roman" w:cs="Times New Roman"/>
          <w:sz w:val="24"/>
          <w:szCs w:val="24"/>
          <w:lang w:val="en-US"/>
        </w:rPr>
        <w:t>a. Promotion of Albania in the print media (prestigious German newspapers, magazines) and German broadcast media. Preferable with newspapers (ex Bild, Handelsblatt), magazines (ex Manager Magazin, Madame) and potential TV news formats (ex ARD Tagesthemen, Deutsche Welle)</w:t>
      </w:r>
      <w:r w:rsidR="008E2DE2">
        <w:rPr>
          <w:rFonts w:ascii="Times New Roman" w:hAnsi="Times New Roman" w:cs="Times New Roman"/>
          <w:sz w:val="24"/>
          <w:szCs w:val="24"/>
          <w:lang w:val="en-US"/>
        </w:rPr>
        <w:t>;</w:t>
      </w:r>
    </w:p>
    <w:p w:rsidR="00A42823" w:rsidRPr="00C95BF6" w:rsidRDefault="00A42823" w:rsidP="00A42823">
      <w:pPr>
        <w:jc w:val="both"/>
        <w:rPr>
          <w:rFonts w:ascii="Times New Roman" w:hAnsi="Times New Roman" w:cs="Times New Roman"/>
          <w:sz w:val="24"/>
          <w:szCs w:val="24"/>
          <w:lang w:val="en-US"/>
        </w:rPr>
      </w:pPr>
      <w:r w:rsidRPr="00C95BF6">
        <w:rPr>
          <w:rFonts w:ascii="Times New Roman" w:hAnsi="Times New Roman" w:cs="Times New Roman"/>
          <w:sz w:val="24"/>
          <w:szCs w:val="24"/>
          <w:lang w:val="en-US"/>
        </w:rPr>
        <w:t>b.</w:t>
      </w:r>
      <w:r w:rsidR="005A6562" w:rsidRPr="00C95BF6">
        <w:rPr>
          <w:rFonts w:ascii="Times New Roman" w:hAnsi="Times New Roman" w:cs="Times New Roman"/>
          <w:sz w:val="24"/>
          <w:szCs w:val="24"/>
          <w:lang w:val="en-US"/>
        </w:rPr>
        <w:t xml:space="preserve"> </w:t>
      </w:r>
      <w:r w:rsidRPr="00C95BF6">
        <w:rPr>
          <w:rFonts w:ascii="Times New Roman" w:hAnsi="Times New Roman" w:cs="Times New Roman"/>
          <w:sz w:val="24"/>
          <w:szCs w:val="24"/>
          <w:lang w:val="en-US"/>
        </w:rPr>
        <w:t>Conducted search for testimonials</w:t>
      </w:r>
      <w:r w:rsidR="008E2DE2">
        <w:rPr>
          <w:rFonts w:ascii="Times New Roman" w:hAnsi="Times New Roman" w:cs="Times New Roman"/>
          <w:sz w:val="24"/>
          <w:szCs w:val="24"/>
          <w:lang w:val="en-US"/>
        </w:rPr>
        <w:t>;</w:t>
      </w:r>
      <w:r w:rsidRPr="00C95BF6">
        <w:rPr>
          <w:rFonts w:ascii="Times New Roman" w:hAnsi="Times New Roman" w:cs="Times New Roman"/>
          <w:sz w:val="24"/>
          <w:szCs w:val="24"/>
          <w:lang w:val="en-US"/>
        </w:rPr>
        <w:t xml:space="preserve"> </w:t>
      </w:r>
    </w:p>
    <w:p w:rsidR="00A42823" w:rsidRPr="00C95BF6" w:rsidRDefault="00A42823" w:rsidP="00A42823">
      <w:pPr>
        <w:jc w:val="both"/>
        <w:rPr>
          <w:rFonts w:ascii="Times New Roman" w:hAnsi="Times New Roman" w:cs="Times New Roman"/>
          <w:sz w:val="24"/>
          <w:szCs w:val="24"/>
          <w:lang w:val="en-US"/>
        </w:rPr>
      </w:pPr>
      <w:r w:rsidRPr="00C95BF6">
        <w:rPr>
          <w:rFonts w:ascii="Times New Roman" w:hAnsi="Times New Roman" w:cs="Times New Roman"/>
          <w:sz w:val="24"/>
          <w:szCs w:val="24"/>
          <w:lang w:val="en-US"/>
        </w:rPr>
        <w:lastRenderedPageBreak/>
        <w:t>c. Conducted search for stories roundabout the current Albania and its future plans.</w:t>
      </w:r>
    </w:p>
    <w:p w:rsidR="0037599D" w:rsidRPr="00C95BF6" w:rsidRDefault="0037599D" w:rsidP="0037599D">
      <w:pPr>
        <w:spacing w:after="0"/>
        <w:jc w:val="both"/>
        <w:rPr>
          <w:rFonts w:ascii="Times New Roman" w:hAnsi="Times New Roman" w:cs="Times New Roman"/>
          <w:b/>
          <w:bCs/>
          <w:i/>
          <w:iCs/>
          <w:sz w:val="24"/>
          <w:szCs w:val="24"/>
          <w:lang w:val="en-US"/>
        </w:rPr>
      </w:pPr>
      <w:r w:rsidRPr="00C95BF6">
        <w:rPr>
          <w:rFonts w:ascii="Times New Roman" w:hAnsi="Times New Roman" w:cs="Times New Roman"/>
          <w:b/>
          <w:bCs/>
          <w:i/>
          <w:iCs/>
          <w:sz w:val="24"/>
          <w:szCs w:val="24"/>
          <w:lang w:val="en-US"/>
        </w:rPr>
        <w:t>Number of experts: 3 experts</w:t>
      </w:r>
      <w:r w:rsidRPr="00C95BF6">
        <w:rPr>
          <w:rFonts w:ascii="Times New Roman" w:hAnsi="Times New Roman" w:cs="Times New Roman"/>
          <w:b/>
          <w:bCs/>
          <w:iCs/>
          <w:sz w:val="24"/>
          <w:szCs w:val="24"/>
          <w:lang w:val="en-US"/>
        </w:rPr>
        <w:t xml:space="preserve"> </w:t>
      </w:r>
      <w:r w:rsidRPr="00C95BF6">
        <w:rPr>
          <w:rFonts w:ascii="Times New Roman" w:hAnsi="Times New Roman" w:cs="Times New Roman"/>
          <w:b/>
          <w:bCs/>
          <w:i/>
          <w:iCs/>
          <w:sz w:val="24"/>
          <w:szCs w:val="24"/>
          <w:lang w:val="en-US"/>
        </w:rPr>
        <w:t xml:space="preserve">+ 1 junior expert </w:t>
      </w:r>
    </w:p>
    <w:p w:rsidR="0037599D" w:rsidRPr="00C95BF6" w:rsidRDefault="0037599D" w:rsidP="0037599D">
      <w:pPr>
        <w:spacing w:after="0"/>
        <w:jc w:val="both"/>
        <w:rPr>
          <w:rFonts w:ascii="Times New Roman" w:hAnsi="Times New Roman" w:cs="Times New Roman"/>
          <w:b/>
          <w:bCs/>
          <w:i/>
          <w:iCs/>
          <w:sz w:val="24"/>
          <w:szCs w:val="24"/>
          <w:lang w:val="en-US"/>
        </w:rPr>
      </w:pPr>
      <w:r w:rsidRPr="00C95BF6">
        <w:rPr>
          <w:rFonts w:ascii="Times New Roman" w:hAnsi="Times New Roman" w:cs="Times New Roman"/>
          <w:b/>
          <w:bCs/>
          <w:i/>
          <w:iCs/>
          <w:sz w:val="24"/>
          <w:szCs w:val="24"/>
          <w:lang w:val="en-US"/>
        </w:rPr>
        <w:t>Number of months:12</w:t>
      </w:r>
    </w:p>
    <w:p w:rsidR="0037599D" w:rsidRPr="00C95BF6" w:rsidRDefault="0037599D" w:rsidP="00A42823">
      <w:pPr>
        <w:jc w:val="both"/>
        <w:rPr>
          <w:rFonts w:ascii="Times New Roman" w:hAnsi="Times New Roman" w:cs="Times New Roman"/>
          <w:sz w:val="24"/>
          <w:szCs w:val="24"/>
          <w:lang w:val="en-US"/>
        </w:rPr>
      </w:pPr>
    </w:p>
    <w:p w:rsidR="00A42823" w:rsidRPr="00C95BF6" w:rsidRDefault="00A42823" w:rsidP="00A42823">
      <w:pPr>
        <w:jc w:val="both"/>
        <w:rPr>
          <w:rFonts w:ascii="Times New Roman" w:hAnsi="Times New Roman" w:cs="Times New Roman"/>
          <w:b/>
          <w:sz w:val="24"/>
          <w:szCs w:val="24"/>
          <w:lang w:val="en-US"/>
        </w:rPr>
      </w:pPr>
      <w:r w:rsidRPr="00C95BF6">
        <w:rPr>
          <w:rFonts w:ascii="Times New Roman" w:hAnsi="Times New Roman" w:cs="Times New Roman"/>
          <w:b/>
          <w:sz w:val="24"/>
          <w:szCs w:val="24"/>
          <w:lang w:val="en-US"/>
        </w:rPr>
        <w:t xml:space="preserve">2. Introducing and </w:t>
      </w:r>
      <w:r w:rsidR="008D2F4D" w:rsidRPr="00C95BF6">
        <w:rPr>
          <w:rFonts w:ascii="Times New Roman" w:hAnsi="Times New Roman" w:cs="Times New Roman"/>
          <w:b/>
          <w:sz w:val="24"/>
          <w:szCs w:val="24"/>
          <w:lang w:val="en-US"/>
        </w:rPr>
        <w:t>positioning of</w:t>
      </w:r>
      <w:r w:rsidRPr="00C95BF6">
        <w:rPr>
          <w:rFonts w:ascii="Times New Roman" w:hAnsi="Times New Roman" w:cs="Times New Roman"/>
          <w:b/>
          <w:sz w:val="24"/>
          <w:szCs w:val="24"/>
          <w:lang w:val="en-US"/>
        </w:rPr>
        <w:t xml:space="preserve"> Albania as a production hub for TV and Motion Picture.</w:t>
      </w:r>
    </w:p>
    <w:p w:rsidR="008D2F4D" w:rsidRPr="00C95BF6" w:rsidRDefault="008D2F4D" w:rsidP="008D2F4D">
      <w:pPr>
        <w:jc w:val="both"/>
        <w:rPr>
          <w:rFonts w:ascii="Times New Roman" w:hAnsi="Times New Roman" w:cs="Times New Roman"/>
          <w:sz w:val="24"/>
          <w:szCs w:val="24"/>
          <w:lang w:val="en-US"/>
        </w:rPr>
      </w:pPr>
      <w:r w:rsidRPr="00C95BF6">
        <w:rPr>
          <w:rFonts w:ascii="Times New Roman" w:hAnsi="Times New Roman" w:cs="Times New Roman"/>
          <w:sz w:val="24"/>
          <w:szCs w:val="24"/>
          <w:lang w:val="en-US"/>
        </w:rPr>
        <w:t>a. Roundtable meetings in Germany with German producers (eg UFA, Constantin, Bavaria) and Albanian Politicians and Executives</w:t>
      </w:r>
      <w:r w:rsidR="008E2DE2">
        <w:rPr>
          <w:rFonts w:ascii="Times New Roman" w:hAnsi="Times New Roman" w:cs="Times New Roman"/>
          <w:sz w:val="24"/>
          <w:szCs w:val="24"/>
          <w:lang w:val="en-US"/>
        </w:rPr>
        <w:t>;</w:t>
      </w:r>
      <w:r w:rsidRPr="00C95BF6">
        <w:rPr>
          <w:rFonts w:ascii="Times New Roman" w:hAnsi="Times New Roman" w:cs="Times New Roman"/>
          <w:sz w:val="24"/>
          <w:szCs w:val="24"/>
          <w:lang w:val="en-US"/>
        </w:rPr>
        <w:t xml:space="preserve"> </w:t>
      </w:r>
    </w:p>
    <w:p w:rsidR="008D2F4D" w:rsidRPr="00C95BF6" w:rsidRDefault="008D2F4D" w:rsidP="008D2F4D">
      <w:pPr>
        <w:jc w:val="both"/>
        <w:rPr>
          <w:rFonts w:ascii="Times New Roman" w:hAnsi="Times New Roman" w:cs="Times New Roman"/>
          <w:sz w:val="24"/>
          <w:szCs w:val="24"/>
          <w:lang w:val="en-US"/>
        </w:rPr>
      </w:pPr>
      <w:r w:rsidRPr="00C95BF6">
        <w:rPr>
          <w:rFonts w:ascii="Times New Roman" w:hAnsi="Times New Roman" w:cs="Times New Roman"/>
          <w:sz w:val="24"/>
          <w:szCs w:val="24"/>
          <w:lang w:val="en-US"/>
        </w:rPr>
        <w:t xml:space="preserve">b. Trip with German Senior </w:t>
      </w:r>
      <w:r w:rsidR="008E2DE2">
        <w:rPr>
          <w:rFonts w:ascii="Times New Roman" w:hAnsi="Times New Roman" w:cs="Times New Roman"/>
          <w:sz w:val="24"/>
          <w:szCs w:val="24"/>
          <w:lang w:val="en-US"/>
        </w:rPr>
        <w:t>Executive Producers to Albania;</w:t>
      </w:r>
    </w:p>
    <w:p w:rsidR="008D2F4D" w:rsidRPr="00C95BF6" w:rsidRDefault="008D2F4D" w:rsidP="008D2F4D">
      <w:pPr>
        <w:jc w:val="both"/>
        <w:rPr>
          <w:rFonts w:ascii="Times New Roman" w:hAnsi="Times New Roman" w:cs="Times New Roman"/>
          <w:sz w:val="24"/>
          <w:szCs w:val="24"/>
          <w:lang w:val="en-US"/>
        </w:rPr>
      </w:pPr>
      <w:r w:rsidRPr="00C95BF6">
        <w:rPr>
          <w:rFonts w:ascii="Times New Roman" w:hAnsi="Times New Roman" w:cs="Times New Roman"/>
          <w:sz w:val="24"/>
          <w:szCs w:val="24"/>
          <w:lang w:val="en-US"/>
        </w:rPr>
        <w:t>c. Build a link into the current infrastructure of Albania to support this goal</w:t>
      </w:r>
      <w:r w:rsidR="008E2DE2">
        <w:rPr>
          <w:rFonts w:ascii="Times New Roman" w:hAnsi="Times New Roman" w:cs="Times New Roman"/>
          <w:sz w:val="24"/>
          <w:szCs w:val="24"/>
          <w:lang w:val="en-US"/>
        </w:rPr>
        <w:t>;</w:t>
      </w:r>
    </w:p>
    <w:p w:rsidR="008D2F4D" w:rsidRPr="00C95BF6" w:rsidRDefault="008D2F4D" w:rsidP="008D2F4D">
      <w:pPr>
        <w:jc w:val="both"/>
        <w:rPr>
          <w:rFonts w:ascii="Times New Roman" w:hAnsi="Times New Roman" w:cs="Times New Roman"/>
          <w:sz w:val="24"/>
          <w:szCs w:val="24"/>
          <w:lang w:val="en-US"/>
        </w:rPr>
      </w:pPr>
      <w:r w:rsidRPr="00C95BF6">
        <w:rPr>
          <w:rFonts w:ascii="Times New Roman" w:hAnsi="Times New Roman" w:cs="Times New Roman"/>
          <w:sz w:val="24"/>
          <w:szCs w:val="24"/>
          <w:lang w:val="en-US"/>
        </w:rPr>
        <w:t>d. Build a structure of Albanian TV/ entertainment and film funding.</w:t>
      </w:r>
    </w:p>
    <w:p w:rsidR="0037599D" w:rsidRPr="00C95BF6" w:rsidRDefault="0037599D" w:rsidP="0037599D">
      <w:pPr>
        <w:spacing w:after="0"/>
        <w:jc w:val="both"/>
        <w:rPr>
          <w:rFonts w:ascii="Times New Roman" w:hAnsi="Times New Roman" w:cs="Times New Roman"/>
          <w:b/>
          <w:bCs/>
          <w:i/>
          <w:iCs/>
          <w:sz w:val="24"/>
          <w:szCs w:val="24"/>
          <w:lang w:val="en-US"/>
        </w:rPr>
      </w:pPr>
      <w:r w:rsidRPr="00C95BF6">
        <w:rPr>
          <w:rFonts w:ascii="Times New Roman" w:hAnsi="Times New Roman" w:cs="Times New Roman"/>
          <w:b/>
          <w:bCs/>
          <w:i/>
          <w:iCs/>
          <w:sz w:val="24"/>
          <w:szCs w:val="24"/>
          <w:lang w:val="en-US"/>
        </w:rPr>
        <w:t>Number of experts: 1 senior expert and 1 junior expert</w:t>
      </w:r>
    </w:p>
    <w:p w:rsidR="0037599D" w:rsidRPr="00C95BF6" w:rsidRDefault="0037599D" w:rsidP="0037599D">
      <w:pPr>
        <w:spacing w:after="0"/>
        <w:jc w:val="both"/>
        <w:rPr>
          <w:rFonts w:ascii="Times New Roman" w:hAnsi="Times New Roman" w:cs="Times New Roman"/>
          <w:b/>
          <w:bCs/>
          <w:i/>
          <w:iCs/>
          <w:sz w:val="24"/>
          <w:szCs w:val="24"/>
          <w:lang w:val="en-US"/>
        </w:rPr>
      </w:pPr>
      <w:r w:rsidRPr="00C95BF6">
        <w:rPr>
          <w:rFonts w:ascii="Times New Roman" w:hAnsi="Times New Roman" w:cs="Times New Roman"/>
          <w:b/>
          <w:bCs/>
          <w:i/>
          <w:iCs/>
          <w:sz w:val="24"/>
          <w:szCs w:val="24"/>
          <w:lang w:val="en-US"/>
        </w:rPr>
        <w:t>Number of months: 12</w:t>
      </w:r>
    </w:p>
    <w:p w:rsidR="0037599D" w:rsidRPr="00C95BF6" w:rsidRDefault="0037599D" w:rsidP="0037599D">
      <w:pPr>
        <w:spacing w:after="0"/>
        <w:jc w:val="both"/>
        <w:rPr>
          <w:rFonts w:ascii="Times New Roman" w:hAnsi="Times New Roman" w:cs="Times New Roman"/>
          <w:b/>
          <w:bCs/>
          <w:i/>
          <w:iCs/>
          <w:color w:val="FF0000"/>
          <w:sz w:val="24"/>
          <w:szCs w:val="24"/>
          <w:lang w:val="en-US"/>
        </w:rPr>
      </w:pPr>
    </w:p>
    <w:p w:rsidR="00A42823" w:rsidRPr="00C95BF6" w:rsidRDefault="00A42823" w:rsidP="00A42823">
      <w:pPr>
        <w:jc w:val="both"/>
        <w:rPr>
          <w:rFonts w:ascii="Times New Roman" w:hAnsi="Times New Roman" w:cs="Times New Roman"/>
          <w:b/>
          <w:sz w:val="24"/>
          <w:szCs w:val="24"/>
          <w:lang w:val="en-US"/>
        </w:rPr>
      </w:pPr>
      <w:r w:rsidRPr="00C95BF6">
        <w:rPr>
          <w:rFonts w:ascii="Times New Roman" w:hAnsi="Times New Roman" w:cs="Times New Roman"/>
          <w:b/>
          <w:sz w:val="24"/>
          <w:szCs w:val="24"/>
          <w:lang w:val="en-US"/>
        </w:rPr>
        <w:t>3. Building a TV panel for Albania</w:t>
      </w:r>
    </w:p>
    <w:p w:rsidR="008D2F4D" w:rsidRPr="00C95BF6" w:rsidRDefault="008D2F4D" w:rsidP="008D2F4D">
      <w:pPr>
        <w:jc w:val="both"/>
        <w:rPr>
          <w:rFonts w:ascii="Times New Roman" w:hAnsi="Times New Roman" w:cs="Times New Roman"/>
          <w:sz w:val="24"/>
          <w:szCs w:val="24"/>
          <w:lang w:val="en-US"/>
        </w:rPr>
      </w:pPr>
      <w:r w:rsidRPr="00C95BF6">
        <w:rPr>
          <w:rFonts w:ascii="Times New Roman" w:hAnsi="Times New Roman" w:cs="Times New Roman"/>
          <w:sz w:val="24"/>
          <w:szCs w:val="24"/>
          <w:lang w:val="en-US"/>
        </w:rPr>
        <w:t>a. Introduce Executives of GFK (the company hosting the TV panel in Germany) to the idea</w:t>
      </w:r>
      <w:r w:rsidR="008E2DE2">
        <w:rPr>
          <w:rFonts w:ascii="Times New Roman" w:hAnsi="Times New Roman" w:cs="Times New Roman"/>
          <w:sz w:val="24"/>
          <w:szCs w:val="24"/>
          <w:lang w:val="en-US"/>
        </w:rPr>
        <w:t>;</w:t>
      </w:r>
    </w:p>
    <w:p w:rsidR="008D2F4D" w:rsidRPr="00C95BF6" w:rsidRDefault="008D2F4D" w:rsidP="008D2F4D">
      <w:pPr>
        <w:jc w:val="both"/>
        <w:rPr>
          <w:rFonts w:ascii="Times New Roman" w:hAnsi="Times New Roman" w:cs="Times New Roman"/>
          <w:sz w:val="24"/>
          <w:szCs w:val="24"/>
          <w:lang w:val="en-US"/>
        </w:rPr>
      </w:pPr>
      <w:r w:rsidRPr="00C95BF6">
        <w:rPr>
          <w:rFonts w:ascii="Times New Roman" w:hAnsi="Times New Roman" w:cs="Times New Roman"/>
          <w:sz w:val="24"/>
          <w:szCs w:val="24"/>
          <w:lang w:val="en-US"/>
        </w:rPr>
        <w:t>b. Establish a process (briefing, follow-up, etc) to conduct the project, including support in negotiations, timelines, budgeting, etc.</w:t>
      </w:r>
    </w:p>
    <w:p w:rsidR="0037599D" w:rsidRPr="00C95BF6" w:rsidRDefault="0037599D" w:rsidP="0037599D">
      <w:pPr>
        <w:spacing w:after="0"/>
        <w:jc w:val="both"/>
        <w:rPr>
          <w:rFonts w:ascii="Times New Roman" w:hAnsi="Times New Roman" w:cs="Times New Roman"/>
          <w:b/>
          <w:bCs/>
          <w:i/>
          <w:iCs/>
          <w:sz w:val="24"/>
          <w:szCs w:val="24"/>
          <w:lang w:val="en-US"/>
        </w:rPr>
      </w:pPr>
      <w:r w:rsidRPr="00C95BF6">
        <w:rPr>
          <w:rFonts w:ascii="Times New Roman" w:hAnsi="Times New Roman" w:cs="Times New Roman"/>
          <w:b/>
          <w:bCs/>
          <w:i/>
          <w:iCs/>
          <w:sz w:val="24"/>
          <w:szCs w:val="24"/>
          <w:lang w:val="en-US"/>
        </w:rPr>
        <w:t>Number of experts: 3 senior experts and 1 junior expert</w:t>
      </w:r>
    </w:p>
    <w:p w:rsidR="0037599D" w:rsidRPr="00C95BF6" w:rsidRDefault="0037599D" w:rsidP="0037599D">
      <w:pPr>
        <w:spacing w:after="0"/>
        <w:jc w:val="both"/>
        <w:rPr>
          <w:rFonts w:ascii="Times New Roman" w:hAnsi="Times New Roman" w:cs="Times New Roman"/>
          <w:sz w:val="24"/>
          <w:szCs w:val="24"/>
          <w:lang w:val="en-US"/>
        </w:rPr>
      </w:pPr>
      <w:r w:rsidRPr="00C95BF6">
        <w:rPr>
          <w:rFonts w:ascii="Times New Roman" w:hAnsi="Times New Roman" w:cs="Times New Roman"/>
          <w:b/>
          <w:bCs/>
          <w:i/>
          <w:iCs/>
          <w:sz w:val="24"/>
          <w:szCs w:val="24"/>
          <w:lang w:val="en-US"/>
        </w:rPr>
        <w:t>Number of months:12</w:t>
      </w:r>
    </w:p>
    <w:p w:rsidR="0037599D" w:rsidRPr="00C95BF6" w:rsidRDefault="0037599D" w:rsidP="0037599D">
      <w:pPr>
        <w:spacing w:after="0"/>
        <w:jc w:val="both"/>
        <w:rPr>
          <w:rFonts w:ascii="Times New Roman" w:hAnsi="Times New Roman" w:cs="Times New Roman"/>
          <w:color w:val="FF0000"/>
          <w:sz w:val="24"/>
          <w:szCs w:val="24"/>
          <w:lang w:val="en-US"/>
        </w:rPr>
      </w:pPr>
    </w:p>
    <w:p w:rsidR="00A42823" w:rsidRPr="00C95BF6" w:rsidRDefault="00A42823" w:rsidP="00A42823">
      <w:pPr>
        <w:jc w:val="both"/>
        <w:rPr>
          <w:rFonts w:ascii="Times New Roman" w:hAnsi="Times New Roman" w:cs="Times New Roman"/>
          <w:b/>
          <w:sz w:val="24"/>
          <w:szCs w:val="24"/>
          <w:lang w:val="en-US"/>
        </w:rPr>
      </w:pPr>
      <w:r w:rsidRPr="00C95BF6">
        <w:rPr>
          <w:rFonts w:ascii="Times New Roman" w:hAnsi="Times New Roman" w:cs="Times New Roman"/>
          <w:b/>
          <w:sz w:val="24"/>
          <w:szCs w:val="24"/>
          <w:lang w:val="en-US"/>
        </w:rPr>
        <w:t xml:space="preserve">4. Supporting and processing of building the digital landscape </w:t>
      </w:r>
    </w:p>
    <w:p w:rsidR="008D2F4D" w:rsidRPr="00C95BF6" w:rsidRDefault="008D2F4D" w:rsidP="008D2F4D">
      <w:pPr>
        <w:jc w:val="both"/>
        <w:rPr>
          <w:rFonts w:ascii="Times New Roman" w:hAnsi="Times New Roman" w:cs="Times New Roman"/>
          <w:sz w:val="24"/>
          <w:szCs w:val="24"/>
          <w:lang w:val="en-US"/>
        </w:rPr>
      </w:pPr>
      <w:r w:rsidRPr="00C95BF6">
        <w:rPr>
          <w:rFonts w:ascii="Times New Roman" w:hAnsi="Times New Roman" w:cs="Times New Roman"/>
          <w:sz w:val="24"/>
          <w:szCs w:val="24"/>
          <w:lang w:val="en-US"/>
        </w:rPr>
        <w:t>a. Interviews with the current stakeholders</w:t>
      </w:r>
      <w:r w:rsidR="008E2DE2">
        <w:rPr>
          <w:rFonts w:ascii="Times New Roman" w:hAnsi="Times New Roman" w:cs="Times New Roman"/>
          <w:sz w:val="24"/>
          <w:szCs w:val="24"/>
          <w:lang w:val="en-US"/>
        </w:rPr>
        <w:t>;</w:t>
      </w:r>
    </w:p>
    <w:p w:rsidR="008D2F4D" w:rsidRPr="00C95BF6" w:rsidRDefault="008D2F4D" w:rsidP="008D2F4D">
      <w:pPr>
        <w:jc w:val="both"/>
        <w:rPr>
          <w:rFonts w:ascii="Times New Roman" w:hAnsi="Times New Roman" w:cs="Times New Roman"/>
          <w:sz w:val="24"/>
          <w:szCs w:val="24"/>
          <w:lang w:val="en-US"/>
        </w:rPr>
      </w:pPr>
      <w:r w:rsidRPr="00C95BF6">
        <w:rPr>
          <w:rFonts w:ascii="Times New Roman" w:hAnsi="Times New Roman" w:cs="Times New Roman"/>
          <w:sz w:val="24"/>
          <w:szCs w:val="24"/>
          <w:lang w:val="en-US"/>
        </w:rPr>
        <w:t>b. Produce a case study with suggestions how to speed up a</w:t>
      </w:r>
      <w:r w:rsidR="008E2DE2">
        <w:rPr>
          <w:rFonts w:ascii="Times New Roman" w:hAnsi="Times New Roman" w:cs="Times New Roman"/>
          <w:sz w:val="24"/>
          <w:szCs w:val="24"/>
          <w:lang w:val="en-US"/>
        </w:rPr>
        <w:t>nd support current stakeholders;</w:t>
      </w:r>
    </w:p>
    <w:p w:rsidR="008D2F4D" w:rsidRPr="00C95BF6" w:rsidRDefault="008D2F4D" w:rsidP="008D2F4D">
      <w:pPr>
        <w:jc w:val="both"/>
        <w:rPr>
          <w:rFonts w:ascii="Times New Roman" w:hAnsi="Times New Roman" w:cs="Times New Roman"/>
          <w:sz w:val="24"/>
          <w:szCs w:val="24"/>
          <w:lang w:val="en-US"/>
        </w:rPr>
      </w:pPr>
      <w:r w:rsidRPr="00C95BF6">
        <w:rPr>
          <w:rFonts w:ascii="Times New Roman" w:hAnsi="Times New Roman" w:cs="Times New Roman"/>
          <w:sz w:val="24"/>
          <w:szCs w:val="24"/>
          <w:lang w:val="en-US"/>
        </w:rPr>
        <w:t>c. Comprehensive Social Media Management Experience</w:t>
      </w:r>
      <w:r w:rsidR="008E2DE2">
        <w:rPr>
          <w:rFonts w:ascii="Times New Roman" w:hAnsi="Times New Roman" w:cs="Times New Roman"/>
          <w:sz w:val="24"/>
          <w:szCs w:val="24"/>
          <w:lang w:val="en-US"/>
        </w:rPr>
        <w:t>.</w:t>
      </w:r>
    </w:p>
    <w:p w:rsidR="0037599D" w:rsidRPr="00C95BF6" w:rsidRDefault="0037599D" w:rsidP="0037599D">
      <w:pPr>
        <w:spacing w:after="0"/>
        <w:jc w:val="both"/>
        <w:rPr>
          <w:rFonts w:ascii="Times New Roman" w:hAnsi="Times New Roman" w:cs="Times New Roman"/>
          <w:b/>
          <w:bCs/>
          <w:i/>
          <w:iCs/>
          <w:sz w:val="24"/>
          <w:szCs w:val="24"/>
          <w:lang w:val="en-US"/>
        </w:rPr>
      </w:pPr>
      <w:r w:rsidRPr="00C95BF6">
        <w:rPr>
          <w:rFonts w:ascii="Times New Roman" w:hAnsi="Times New Roman" w:cs="Times New Roman"/>
          <w:b/>
          <w:bCs/>
          <w:i/>
          <w:iCs/>
          <w:sz w:val="24"/>
          <w:szCs w:val="24"/>
          <w:lang w:val="en-US"/>
        </w:rPr>
        <w:t>Number of experts: 1 senior expert and 1 junior expert</w:t>
      </w:r>
    </w:p>
    <w:p w:rsidR="0037599D" w:rsidRPr="00C95BF6" w:rsidRDefault="0037599D" w:rsidP="0037599D">
      <w:pPr>
        <w:spacing w:after="0"/>
        <w:jc w:val="both"/>
        <w:rPr>
          <w:rFonts w:ascii="Times New Roman" w:hAnsi="Times New Roman" w:cs="Times New Roman"/>
          <w:sz w:val="24"/>
          <w:szCs w:val="24"/>
          <w:lang w:val="en-US"/>
        </w:rPr>
      </w:pPr>
      <w:r w:rsidRPr="00C95BF6">
        <w:rPr>
          <w:rFonts w:ascii="Times New Roman" w:hAnsi="Times New Roman" w:cs="Times New Roman"/>
          <w:b/>
          <w:bCs/>
          <w:i/>
          <w:iCs/>
          <w:sz w:val="24"/>
          <w:szCs w:val="24"/>
          <w:lang w:val="en-US"/>
        </w:rPr>
        <w:t>Number of months: 12</w:t>
      </w:r>
    </w:p>
    <w:p w:rsidR="0037599D" w:rsidRPr="00C95BF6" w:rsidRDefault="0037599D" w:rsidP="0037599D">
      <w:pPr>
        <w:spacing w:after="0"/>
        <w:jc w:val="both"/>
        <w:rPr>
          <w:rFonts w:ascii="Times New Roman" w:hAnsi="Times New Roman" w:cs="Times New Roman"/>
          <w:sz w:val="24"/>
          <w:szCs w:val="24"/>
          <w:lang w:val="en-US"/>
        </w:rPr>
      </w:pPr>
    </w:p>
    <w:p w:rsidR="00735CD7" w:rsidRDefault="00735CD7" w:rsidP="0037599D">
      <w:pPr>
        <w:spacing w:after="0"/>
        <w:jc w:val="both"/>
        <w:rPr>
          <w:rFonts w:ascii="Times New Roman" w:hAnsi="Times New Roman" w:cs="Times New Roman"/>
          <w:b/>
          <w:sz w:val="24"/>
          <w:szCs w:val="24"/>
          <w:lang w:val="en-US"/>
        </w:rPr>
      </w:pPr>
      <w:r w:rsidRPr="00C95BF6">
        <w:rPr>
          <w:rFonts w:ascii="Times New Roman" w:hAnsi="Times New Roman" w:cs="Times New Roman"/>
          <w:b/>
          <w:sz w:val="24"/>
          <w:szCs w:val="24"/>
          <w:lang w:val="en-US"/>
        </w:rPr>
        <w:t>Technical Capacity:</w:t>
      </w:r>
    </w:p>
    <w:p w:rsidR="00C95BF6" w:rsidRPr="00C95BF6" w:rsidRDefault="00C95BF6" w:rsidP="0037599D">
      <w:pPr>
        <w:spacing w:after="0"/>
        <w:jc w:val="both"/>
        <w:rPr>
          <w:rFonts w:ascii="Times New Roman" w:hAnsi="Times New Roman" w:cs="Times New Roman"/>
          <w:b/>
          <w:sz w:val="24"/>
          <w:szCs w:val="24"/>
          <w:lang w:val="en-US"/>
        </w:rPr>
      </w:pPr>
    </w:p>
    <w:p w:rsidR="00735CD7" w:rsidRPr="00C95BF6" w:rsidRDefault="00735CD7" w:rsidP="00735CD7">
      <w:pPr>
        <w:jc w:val="both"/>
        <w:rPr>
          <w:rFonts w:ascii="Times New Roman" w:hAnsi="Times New Roman" w:cs="Times New Roman"/>
          <w:sz w:val="24"/>
          <w:szCs w:val="24"/>
          <w:lang w:val="en-US"/>
        </w:rPr>
      </w:pPr>
      <w:r w:rsidRPr="00C95BF6">
        <w:rPr>
          <w:rFonts w:ascii="Times New Roman" w:hAnsi="Times New Roman" w:cs="Times New Roman"/>
          <w:sz w:val="24"/>
          <w:szCs w:val="24"/>
          <w:u w:val="single"/>
          <w:lang w:val="en-US"/>
        </w:rPr>
        <w:t>Key Expert 1</w:t>
      </w:r>
      <w:r w:rsidRPr="00C95BF6">
        <w:rPr>
          <w:rFonts w:ascii="Times New Roman" w:hAnsi="Times New Roman" w:cs="Times New Roman"/>
          <w:sz w:val="24"/>
          <w:szCs w:val="24"/>
          <w:lang w:val="en-US"/>
        </w:rPr>
        <w:t>-Team Leader/ Senior communication expert, with 15 + years of experience in Public Relations, Publicity, Public Affairs, Corporate Communication, Consumer Communication, Social Media, Film and TV Promotion, and all areas of marketing.</w:t>
      </w:r>
    </w:p>
    <w:p w:rsidR="00735CD7" w:rsidRPr="00C95BF6" w:rsidRDefault="00735CD7" w:rsidP="00735CD7">
      <w:pPr>
        <w:jc w:val="both"/>
        <w:rPr>
          <w:rFonts w:ascii="Times New Roman" w:hAnsi="Times New Roman" w:cs="Times New Roman"/>
          <w:sz w:val="24"/>
          <w:szCs w:val="24"/>
          <w:lang w:val="en-US"/>
        </w:rPr>
      </w:pPr>
      <w:r w:rsidRPr="00C95BF6">
        <w:rPr>
          <w:rFonts w:ascii="Times New Roman" w:hAnsi="Times New Roman" w:cs="Times New Roman"/>
          <w:sz w:val="24"/>
          <w:szCs w:val="24"/>
          <w:u w:val="single"/>
          <w:lang w:val="en-US"/>
        </w:rPr>
        <w:lastRenderedPageBreak/>
        <w:t>Key Expert 2</w:t>
      </w:r>
      <w:r w:rsidRPr="00C95BF6">
        <w:rPr>
          <w:rFonts w:ascii="Times New Roman" w:hAnsi="Times New Roman" w:cs="Times New Roman"/>
          <w:sz w:val="24"/>
          <w:szCs w:val="24"/>
          <w:lang w:val="en-US"/>
        </w:rPr>
        <w:t xml:space="preserve"> – Film maker/producer with 10+ years of experience in production of films and series, documentaries, and screenplays, </w:t>
      </w:r>
    </w:p>
    <w:p w:rsidR="00735CD7" w:rsidRPr="00C95BF6" w:rsidRDefault="00735CD7" w:rsidP="00735CD7">
      <w:pPr>
        <w:jc w:val="both"/>
        <w:rPr>
          <w:rFonts w:ascii="Times New Roman" w:hAnsi="Times New Roman" w:cs="Times New Roman"/>
          <w:sz w:val="24"/>
          <w:szCs w:val="24"/>
          <w:lang w:val="en-US"/>
        </w:rPr>
      </w:pPr>
      <w:r w:rsidRPr="00C95BF6">
        <w:rPr>
          <w:rFonts w:ascii="Times New Roman" w:hAnsi="Times New Roman" w:cs="Times New Roman"/>
          <w:sz w:val="24"/>
          <w:szCs w:val="24"/>
          <w:u w:val="single"/>
          <w:lang w:val="en-US"/>
        </w:rPr>
        <w:t>Key expert</w:t>
      </w:r>
      <w:r w:rsidRPr="00C95BF6">
        <w:rPr>
          <w:rFonts w:ascii="Times New Roman" w:hAnsi="Times New Roman" w:cs="Times New Roman"/>
          <w:sz w:val="24"/>
          <w:szCs w:val="24"/>
          <w:lang w:val="en-US"/>
        </w:rPr>
        <w:t xml:space="preserve"> </w:t>
      </w:r>
      <w:r w:rsidRPr="00C95BF6">
        <w:rPr>
          <w:rFonts w:ascii="Times New Roman" w:hAnsi="Times New Roman" w:cs="Times New Roman"/>
          <w:sz w:val="24"/>
          <w:szCs w:val="24"/>
          <w:u w:val="single"/>
          <w:lang w:val="en-US"/>
        </w:rPr>
        <w:t>3</w:t>
      </w:r>
      <w:r w:rsidRPr="00C95BF6">
        <w:rPr>
          <w:rFonts w:ascii="Times New Roman" w:hAnsi="Times New Roman" w:cs="Times New Roman"/>
          <w:sz w:val="24"/>
          <w:szCs w:val="24"/>
          <w:lang w:val="en-US"/>
        </w:rPr>
        <w:t xml:space="preserve"> – Media manager with 10 + years in management of TV channels, platfrms, radio stations, advertising agencies, magazines or paid platforms for content distribution. </w:t>
      </w:r>
    </w:p>
    <w:p w:rsidR="00735CD7" w:rsidRPr="00C95BF6" w:rsidRDefault="00735CD7" w:rsidP="00735CD7">
      <w:pPr>
        <w:jc w:val="both"/>
        <w:rPr>
          <w:rFonts w:ascii="Times New Roman" w:hAnsi="Times New Roman" w:cs="Times New Roman"/>
          <w:sz w:val="24"/>
          <w:szCs w:val="24"/>
          <w:lang w:val="en-US"/>
        </w:rPr>
      </w:pPr>
      <w:r w:rsidRPr="00C95BF6">
        <w:rPr>
          <w:rFonts w:ascii="Times New Roman" w:hAnsi="Times New Roman" w:cs="Times New Roman"/>
          <w:sz w:val="24"/>
          <w:szCs w:val="24"/>
          <w:u w:val="single"/>
          <w:lang w:val="en-US"/>
        </w:rPr>
        <w:t>Key expert 4</w:t>
      </w:r>
      <w:r w:rsidRPr="00C95BF6">
        <w:rPr>
          <w:rFonts w:ascii="Times New Roman" w:hAnsi="Times New Roman" w:cs="Times New Roman"/>
          <w:sz w:val="24"/>
          <w:szCs w:val="24"/>
          <w:lang w:val="en-US"/>
        </w:rPr>
        <w:t xml:space="preserve"> – Tourism marketing development expert with 10 + years of experience in destination marketing, in areas such as education, health and health care product, luxury products, hotels and Wellness resorts and sports.</w:t>
      </w:r>
    </w:p>
    <w:p w:rsidR="00735CD7" w:rsidRPr="00C95BF6" w:rsidRDefault="00735CD7" w:rsidP="00735CD7">
      <w:pPr>
        <w:jc w:val="both"/>
        <w:rPr>
          <w:rFonts w:ascii="Times New Roman" w:hAnsi="Times New Roman" w:cs="Times New Roman"/>
          <w:sz w:val="24"/>
          <w:szCs w:val="24"/>
          <w:lang w:val="en-US"/>
        </w:rPr>
      </w:pPr>
      <w:r w:rsidRPr="00C95BF6">
        <w:rPr>
          <w:rFonts w:ascii="Times New Roman" w:hAnsi="Times New Roman" w:cs="Times New Roman"/>
          <w:sz w:val="24"/>
          <w:szCs w:val="24"/>
          <w:lang w:val="en-US"/>
        </w:rPr>
        <w:t xml:space="preserve">The operator/Bidder may propose other experts that deem to be necessary for the completion of the services. </w:t>
      </w:r>
    </w:p>
    <w:p w:rsidR="004A7CDA" w:rsidRDefault="004A7CDA" w:rsidP="004A7CDA">
      <w:pPr>
        <w:pStyle w:val="xmsonormal"/>
        <w:shd w:val="clear" w:color="auto" w:fill="FFFFFF"/>
        <w:spacing w:before="0" w:beforeAutospacing="0" w:after="0" w:afterAutospacing="0" w:line="253" w:lineRule="atLeast"/>
        <w:jc w:val="both"/>
        <w:rPr>
          <w:b/>
          <w:bCs/>
          <w:color w:val="201F1E"/>
          <w:bdr w:val="none" w:sz="0" w:space="0" w:color="auto" w:frame="1"/>
        </w:rPr>
      </w:pPr>
      <w:r>
        <w:rPr>
          <w:b/>
          <w:bCs/>
          <w:color w:val="201F1E"/>
          <w:bdr w:val="none" w:sz="0" w:space="0" w:color="auto" w:frame="1"/>
        </w:rPr>
        <w:br/>
        <w:t>SPECIFIC INFORMATION AND REQUIREMENTS REGARDING THE ECONOMIC OPERATOR</w:t>
      </w:r>
    </w:p>
    <w:p w:rsidR="004A7CDA" w:rsidRDefault="004A7CDA" w:rsidP="004A7CDA">
      <w:pPr>
        <w:pStyle w:val="xmsonormal"/>
        <w:shd w:val="clear" w:color="auto" w:fill="FFFFFF"/>
        <w:spacing w:before="0" w:beforeAutospacing="0" w:after="0" w:afterAutospacing="0" w:line="253" w:lineRule="atLeast"/>
        <w:jc w:val="both"/>
        <w:rPr>
          <w:rFonts w:ascii="Calibri" w:hAnsi="Calibri" w:cs="Calibri"/>
          <w:color w:val="201F1E"/>
          <w:sz w:val="22"/>
          <w:szCs w:val="22"/>
        </w:rPr>
      </w:pPr>
    </w:p>
    <w:p w:rsidR="004A7CDA" w:rsidRDefault="004A7CDA" w:rsidP="004A7CDA">
      <w:pPr>
        <w:pStyle w:val="xmsonormal"/>
        <w:shd w:val="clear" w:color="auto" w:fill="FFFFFF"/>
        <w:spacing w:before="0" w:beforeAutospacing="0" w:after="0" w:afterAutospacing="0" w:line="253" w:lineRule="atLeast"/>
        <w:jc w:val="both"/>
        <w:rPr>
          <w:b/>
          <w:bCs/>
          <w:color w:val="201F1E"/>
          <w:bdr w:val="none" w:sz="0" w:space="0" w:color="auto" w:frame="1"/>
        </w:rPr>
      </w:pPr>
      <w:r>
        <w:rPr>
          <w:b/>
          <w:bCs/>
          <w:color w:val="201F1E"/>
          <w:bdr w:val="none" w:sz="0" w:space="0" w:color="auto" w:frame="1"/>
        </w:rPr>
        <w:t>1. GENERAL ADMISSION / QUALIFICATION CRITERIA</w:t>
      </w:r>
    </w:p>
    <w:p w:rsidR="004A7CDA" w:rsidRDefault="004A7CDA" w:rsidP="004A7CDA">
      <w:pPr>
        <w:pStyle w:val="xmsonormal"/>
        <w:shd w:val="clear" w:color="auto" w:fill="FFFFFF"/>
        <w:spacing w:before="0" w:beforeAutospacing="0" w:after="0" w:afterAutospacing="0" w:line="253" w:lineRule="atLeast"/>
        <w:jc w:val="both"/>
        <w:rPr>
          <w:rFonts w:ascii="Calibri" w:hAnsi="Calibri" w:cs="Calibri"/>
          <w:color w:val="201F1E"/>
          <w:sz w:val="22"/>
          <w:szCs w:val="22"/>
        </w:rPr>
      </w:pPr>
    </w:p>
    <w:p w:rsidR="004A7CDA" w:rsidRDefault="004A7CDA" w:rsidP="004A7CDA">
      <w:pPr>
        <w:pStyle w:val="xmsonormal"/>
        <w:shd w:val="clear" w:color="auto" w:fill="FFFFFF"/>
        <w:spacing w:before="0" w:beforeAutospacing="0" w:after="0" w:afterAutospacing="0" w:line="253" w:lineRule="atLeast"/>
        <w:jc w:val="both"/>
        <w:rPr>
          <w:color w:val="201F1E"/>
          <w:bdr w:val="none" w:sz="0" w:space="0" w:color="auto" w:frame="1"/>
        </w:rPr>
      </w:pPr>
      <w:r>
        <w:rPr>
          <w:color w:val="201F1E"/>
          <w:bdr w:val="none" w:sz="0" w:space="0" w:color="auto" w:frame="1"/>
        </w:rPr>
        <w:t>Legal documentation to be submitted as a qualifying criterion:</w:t>
      </w:r>
    </w:p>
    <w:p w:rsidR="004A7CDA" w:rsidRDefault="004A7CDA" w:rsidP="004A7CDA">
      <w:pPr>
        <w:pStyle w:val="xmsonormal"/>
        <w:shd w:val="clear" w:color="auto" w:fill="FFFFFF"/>
        <w:spacing w:before="0" w:beforeAutospacing="0" w:after="0" w:afterAutospacing="0" w:line="253" w:lineRule="atLeast"/>
        <w:jc w:val="both"/>
        <w:rPr>
          <w:rFonts w:ascii="Calibri" w:hAnsi="Calibri" w:cs="Calibri"/>
          <w:color w:val="201F1E"/>
          <w:sz w:val="22"/>
          <w:szCs w:val="22"/>
        </w:rPr>
      </w:pPr>
    </w:p>
    <w:p w:rsidR="004A7CDA" w:rsidRDefault="004A7CDA" w:rsidP="004A7CDA">
      <w:pPr>
        <w:pStyle w:val="xmsonormal"/>
        <w:shd w:val="clear" w:color="auto" w:fill="FFFFFF"/>
        <w:spacing w:before="0" w:beforeAutospacing="0" w:after="0" w:afterAutospacing="0" w:line="253" w:lineRule="atLeast"/>
        <w:jc w:val="both"/>
        <w:rPr>
          <w:rFonts w:ascii="Calibri" w:hAnsi="Calibri" w:cs="Calibri"/>
          <w:color w:val="201F1E"/>
          <w:sz w:val="22"/>
          <w:szCs w:val="22"/>
        </w:rPr>
      </w:pPr>
      <w:r>
        <w:rPr>
          <w:color w:val="201F1E"/>
          <w:bdr w:val="none" w:sz="0" w:space="0" w:color="auto" w:frame="1"/>
        </w:rPr>
        <w:t>1. Documents proving that the operator / bidder:</w:t>
      </w:r>
    </w:p>
    <w:p w:rsidR="004A7CDA" w:rsidRDefault="004A7CDA" w:rsidP="004A7CDA">
      <w:pPr>
        <w:pStyle w:val="xgmail-msolistparagraph"/>
        <w:shd w:val="clear" w:color="auto" w:fill="FFFFFF"/>
        <w:spacing w:before="0" w:beforeAutospacing="0" w:after="0" w:afterAutospacing="0" w:line="253" w:lineRule="atLeast"/>
        <w:ind w:left="720"/>
        <w:jc w:val="both"/>
        <w:rPr>
          <w:rFonts w:ascii="Calibri" w:hAnsi="Calibri" w:cs="Calibri"/>
          <w:color w:val="201F1E"/>
          <w:sz w:val="22"/>
          <w:szCs w:val="22"/>
        </w:rPr>
      </w:pPr>
      <w:r>
        <w:rPr>
          <w:color w:val="201F1E"/>
          <w:sz w:val="14"/>
          <w:szCs w:val="14"/>
          <w:bdr w:val="none" w:sz="0" w:space="0" w:color="auto" w:frame="1"/>
        </w:rPr>
        <w:t>        </w:t>
      </w:r>
      <w:r>
        <w:rPr>
          <w:color w:val="201F1E"/>
          <w:bdr w:val="none" w:sz="0" w:space="0" w:color="auto" w:frame="1"/>
        </w:rPr>
        <w:t>i.</w:t>
      </w:r>
      <w:r>
        <w:rPr>
          <w:color w:val="201F1E"/>
          <w:sz w:val="14"/>
          <w:szCs w:val="14"/>
          <w:bdr w:val="none" w:sz="0" w:space="0" w:color="auto" w:frame="1"/>
        </w:rPr>
        <w:t>            </w:t>
      </w:r>
      <w:r>
        <w:rPr>
          <w:color w:val="201F1E"/>
          <w:bdr w:val="none" w:sz="0" w:space="0" w:color="auto" w:frame="1"/>
        </w:rPr>
        <w:t>It is a company registered in its country of registration,</w:t>
      </w:r>
    </w:p>
    <w:p w:rsidR="004A7CDA" w:rsidRDefault="004A7CDA" w:rsidP="004A7CDA">
      <w:pPr>
        <w:pStyle w:val="xgmail-msolistparagraph"/>
        <w:shd w:val="clear" w:color="auto" w:fill="FFFFFF"/>
        <w:spacing w:before="0" w:beforeAutospacing="0" w:after="0" w:afterAutospacing="0" w:line="253" w:lineRule="atLeast"/>
        <w:ind w:left="720"/>
        <w:jc w:val="both"/>
        <w:rPr>
          <w:rFonts w:ascii="Calibri" w:hAnsi="Calibri" w:cs="Calibri"/>
          <w:color w:val="201F1E"/>
          <w:sz w:val="22"/>
          <w:szCs w:val="22"/>
        </w:rPr>
      </w:pPr>
      <w:r>
        <w:rPr>
          <w:color w:val="201F1E"/>
          <w:sz w:val="14"/>
          <w:szCs w:val="14"/>
          <w:bdr w:val="none" w:sz="0" w:space="0" w:color="auto" w:frame="1"/>
        </w:rPr>
        <w:t>      </w:t>
      </w:r>
      <w:r>
        <w:rPr>
          <w:color w:val="201F1E"/>
          <w:bdr w:val="none" w:sz="0" w:space="0" w:color="auto" w:frame="1"/>
        </w:rPr>
        <w:t>ii.</w:t>
      </w:r>
      <w:r>
        <w:rPr>
          <w:color w:val="201F1E"/>
          <w:sz w:val="14"/>
          <w:szCs w:val="14"/>
          <w:bdr w:val="none" w:sz="0" w:space="0" w:color="auto" w:frame="1"/>
        </w:rPr>
        <w:t>            </w:t>
      </w:r>
      <w:r>
        <w:rPr>
          <w:color w:val="201F1E"/>
          <w:bdr w:val="none" w:sz="0" w:space="0" w:color="auto" w:frame="1"/>
        </w:rPr>
        <w:t>It is not in the process of bankruptcy or liquidation.</w:t>
      </w:r>
    </w:p>
    <w:p w:rsidR="004A7CDA" w:rsidRDefault="004A7CDA" w:rsidP="004A7CDA">
      <w:pPr>
        <w:pStyle w:val="xgmail-msolistparagraph"/>
        <w:shd w:val="clear" w:color="auto" w:fill="FFFFFF"/>
        <w:spacing w:before="0" w:beforeAutospacing="0" w:after="0" w:afterAutospacing="0" w:line="253" w:lineRule="atLeast"/>
        <w:ind w:left="720"/>
        <w:jc w:val="both"/>
        <w:rPr>
          <w:rFonts w:ascii="Calibri" w:hAnsi="Calibri" w:cs="Calibri"/>
          <w:color w:val="201F1E"/>
          <w:sz w:val="22"/>
          <w:szCs w:val="22"/>
        </w:rPr>
      </w:pPr>
      <w:r>
        <w:rPr>
          <w:color w:val="201F1E"/>
          <w:sz w:val="14"/>
          <w:szCs w:val="14"/>
          <w:bdr w:val="none" w:sz="0" w:space="0" w:color="auto" w:frame="1"/>
        </w:rPr>
        <w:t>    </w:t>
      </w:r>
      <w:r>
        <w:rPr>
          <w:color w:val="201F1E"/>
          <w:bdr w:val="none" w:sz="0" w:space="0" w:color="auto" w:frame="1"/>
        </w:rPr>
        <w:t>iii.</w:t>
      </w:r>
      <w:r>
        <w:rPr>
          <w:color w:val="201F1E"/>
          <w:sz w:val="14"/>
          <w:szCs w:val="14"/>
          <w:bdr w:val="none" w:sz="0" w:space="0" w:color="auto" w:frame="1"/>
        </w:rPr>
        <w:t>            </w:t>
      </w:r>
      <w:r>
        <w:rPr>
          <w:color w:val="201F1E"/>
          <w:bdr w:val="none" w:sz="0" w:space="0" w:color="auto" w:frame="1"/>
        </w:rPr>
        <w:t>Average annual turnover for the last three years not less than EUR 1,000,000.</w:t>
      </w:r>
    </w:p>
    <w:p w:rsidR="004A7CDA" w:rsidRDefault="004A7CDA" w:rsidP="004A7CDA">
      <w:pPr>
        <w:pStyle w:val="xmsonormal"/>
        <w:shd w:val="clear" w:color="auto" w:fill="FFFFFF"/>
        <w:spacing w:before="0" w:beforeAutospacing="0" w:after="0" w:afterAutospacing="0" w:line="253" w:lineRule="atLeast"/>
        <w:jc w:val="both"/>
        <w:rPr>
          <w:rFonts w:ascii="Calibri" w:hAnsi="Calibri" w:cs="Calibri"/>
          <w:color w:val="201F1E"/>
          <w:sz w:val="22"/>
          <w:szCs w:val="22"/>
        </w:rPr>
      </w:pPr>
      <w:r>
        <w:rPr>
          <w:color w:val="201F1E"/>
          <w:bdr w:val="none" w:sz="0" w:space="0" w:color="auto" w:frame="1"/>
        </w:rPr>
        <w:t> </w:t>
      </w:r>
    </w:p>
    <w:p w:rsidR="004A7CDA" w:rsidRDefault="004A7CDA" w:rsidP="004A7CDA">
      <w:pPr>
        <w:pStyle w:val="xmsonormal"/>
        <w:shd w:val="clear" w:color="auto" w:fill="FFFFFF"/>
        <w:spacing w:before="0" w:beforeAutospacing="0" w:after="0" w:afterAutospacing="0" w:line="253" w:lineRule="atLeast"/>
        <w:jc w:val="both"/>
        <w:rPr>
          <w:b/>
          <w:bCs/>
          <w:color w:val="201F1E"/>
          <w:bdr w:val="none" w:sz="0" w:space="0" w:color="auto" w:frame="1"/>
        </w:rPr>
      </w:pPr>
      <w:r>
        <w:rPr>
          <w:b/>
          <w:bCs/>
          <w:color w:val="201F1E"/>
          <w:bdr w:val="none" w:sz="0" w:space="0" w:color="auto" w:frame="1"/>
        </w:rPr>
        <w:t>2. SPECIAL QUALIFICATION CRITERIA</w:t>
      </w:r>
    </w:p>
    <w:p w:rsidR="004A7CDA" w:rsidRDefault="004A7CDA" w:rsidP="004A7CDA">
      <w:pPr>
        <w:pStyle w:val="xmsonormal"/>
        <w:shd w:val="clear" w:color="auto" w:fill="FFFFFF"/>
        <w:spacing w:before="0" w:beforeAutospacing="0" w:after="0" w:afterAutospacing="0" w:line="253" w:lineRule="atLeast"/>
        <w:jc w:val="both"/>
        <w:rPr>
          <w:rFonts w:ascii="Calibri" w:hAnsi="Calibri" w:cs="Calibri"/>
          <w:color w:val="201F1E"/>
          <w:sz w:val="22"/>
          <w:szCs w:val="22"/>
        </w:rPr>
      </w:pPr>
    </w:p>
    <w:p w:rsidR="004A7CDA" w:rsidRDefault="004A7CDA" w:rsidP="004A7CDA">
      <w:pPr>
        <w:pStyle w:val="xmsonormal"/>
        <w:shd w:val="clear" w:color="auto" w:fill="FFFFFF"/>
        <w:spacing w:before="0" w:beforeAutospacing="0" w:after="0" w:afterAutospacing="0" w:line="253" w:lineRule="atLeast"/>
        <w:jc w:val="both"/>
        <w:rPr>
          <w:color w:val="201F1E"/>
          <w:bdr w:val="none" w:sz="0" w:space="0" w:color="auto" w:frame="1"/>
        </w:rPr>
      </w:pPr>
      <w:r>
        <w:rPr>
          <w:color w:val="201F1E"/>
          <w:bdr w:val="none" w:sz="0" w:space="0" w:color="auto" w:frame="1"/>
        </w:rPr>
        <w:t>2.1 The operator / bidder must submit:</w:t>
      </w:r>
    </w:p>
    <w:p w:rsidR="00E80D5B" w:rsidRDefault="00E80D5B" w:rsidP="004A7CDA">
      <w:pPr>
        <w:pStyle w:val="xmsonormal"/>
        <w:shd w:val="clear" w:color="auto" w:fill="FFFFFF"/>
        <w:spacing w:before="0" w:beforeAutospacing="0" w:after="0" w:afterAutospacing="0" w:line="253" w:lineRule="atLeast"/>
        <w:jc w:val="both"/>
        <w:rPr>
          <w:color w:val="201F1E"/>
          <w:bdr w:val="none" w:sz="0" w:space="0" w:color="auto" w:frame="1"/>
        </w:rPr>
      </w:pPr>
    </w:p>
    <w:p w:rsidR="00E80D5B" w:rsidRPr="00C95BF6" w:rsidRDefault="00E80D5B" w:rsidP="00E80D5B">
      <w:pPr>
        <w:jc w:val="both"/>
        <w:rPr>
          <w:rFonts w:ascii="Times New Roman" w:hAnsi="Times New Roman" w:cs="Times New Roman"/>
          <w:sz w:val="24"/>
          <w:szCs w:val="24"/>
          <w:lang w:val="en-US"/>
        </w:rPr>
      </w:pPr>
      <w:r w:rsidRPr="00C95BF6">
        <w:rPr>
          <w:rFonts w:ascii="Times New Roman" w:hAnsi="Times New Roman" w:cs="Times New Roman"/>
          <w:sz w:val="24"/>
          <w:szCs w:val="24"/>
          <w:lang w:val="en-US"/>
        </w:rPr>
        <w:t>Statement on compliance with technical specifications.</w:t>
      </w:r>
      <w:r>
        <w:rPr>
          <w:rFonts w:ascii="Times New Roman" w:hAnsi="Times New Roman" w:cs="Times New Roman"/>
          <w:sz w:val="24"/>
          <w:szCs w:val="24"/>
          <w:lang w:val="en-US"/>
        </w:rPr>
        <w:t xml:space="preserve"> (Annex 1)</w:t>
      </w:r>
    </w:p>
    <w:p w:rsidR="00E80D5B" w:rsidRPr="00E80D5B" w:rsidRDefault="00E80D5B" w:rsidP="00E80D5B">
      <w:pPr>
        <w:jc w:val="both"/>
        <w:rPr>
          <w:rFonts w:ascii="Times New Roman" w:hAnsi="Times New Roman" w:cs="Times New Roman"/>
          <w:sz w:val="24"/>
          <w:szCs w:val="24"/>
          <w:lang w:val="en-US"/>
        </w:rPr>
      </w:pPr>
      <w:r w:rsidRPr="00C95BF6">
        <w:rPr>
          <w:rFonts w:ascii="Times New Roman" w:hAnsi="Times New Roman" w:cs="Times New Roman"/>
          <w:sz w:val="24"/>
          <w:szCs w:val="24"/>
          <w:lang w:val="en-US"/>
        </w:rPr>
        <w:t>Statement on conflict of interest.</w:t>
      </w:r>
      <w:r>
        <w:rPr>
          <w:rFonts w:ascii="Times New Roman" w:hAnsi="Times New Roman" w:cs="Times New Roman"/>
          <w:sz w:val="24"/>
          <w:szCs w:val="24"/>
          <w:lang w:val="en-US"/>
        </w:rPr>
        <w:t>(Annex 2)</w:t>
      </w:r>
    </w:p>
    <w:p w:rsidR="004A7CDA" w:rsidRDefault="004A7CDA" w:rsidP="004A7CDA">
      <w:pPr>
        <w:pStyle w:val="xmsonormal"/>
        <w:shd w:val="clear" w:color="auto" w:fill="FFFFFF"/>
        <w:spacing w:before="0" w:beforeAutospacing="0" w:after="0" w:afterAutospacing="0" w:line="253" w:lineRule="atLeast"/>
        <w:jc w:val="both"/>
        <w:rPr>
          <w:rFonts w:ascii="Calibri" w:hAnsi="Calibri" w:cs="Calibri"/>
          <w:color w:val="201F1E"/>
          <w:sz w:val="22"/>
          <w:szCs w:val="22"/>
        </w:rPr>
      </w:pPr>
    </w:p>
    <w:p w:rsidR="004A7CDA" w:rsidRDefault="004A7CDA" w:rsidP="004A7CDA">
      <w:pPr>
        <w:pStyle w:val="xmsonormal"/>
        <w:shd w:val="clear" w:color="auto" w:fill="FFFFFF"/>
        <w:spacing w:before="0" w:beforeAutospacing="0" w:after="0" w:afterAutospacing="0" w:line="253" w:lineRule="atLeast"/>
        <w:jc w:val="both"/>
        <w:rPr>
          <w:b/>
          <w:bCs/>
          <w:color w:val="201F1E"/>
          <w:bdr w:val="none" w:sz="0" w:space="0" w:color="auto" w:frame="1"/>
        </w:rPr>
      </w:pPr>
      <w:r>
        <w:rPr>
          <w:b/>
          <w:bCs/>
          <w:color w:val="201F1E"/>
          <w:bdr w:val="none" w:sz="0" w:space="0" w:color="auto" w:frame="1"/>
        </w:rPr>
        <w:t>2.2 Technical capacity:</w:t>
      </w:r>
    </w:p>
    <w:p w:rsidR="004A7CDA" w:rsidRDefault="004A7CDA" w:rsidP="004A7CDA">
      <w:pPr>
        <w:pStyle w:val="xmsonormal"/>
        <w:shd w:val="clear" w:color="auto" w:fill="FFFFFF"/>
        <w:spacing w:before="0" w:beforeAutospacing="0" w:after="0" w:afterAutospacing="0" w:line="253" w:lineRule="atLeast"/>
        <w:jc w:val="both"/>
        <w:rPr>
          <w:rFonts w:ascii="Calibri" w:hAnsi="Calibri" w:cs="Calibri"/>
          <w:color w:val="201F1E"/>
          <w:sz w:val="22"/>
          <w:szCs w:val="22"/>
        </w:rPr>
      </w:pPr>
    </w:p>
    <w:p w:rsidR="004A7CDA" w:rsidRDefault="004A7CDA" w:rsidP="004A7CDA">
      <w:pPr>
        <w:pStyle w:val="xgmail-msolistparagraph"/>
        <w:shd w:val="clear" w:color="auto" w:fill="FFFFFF"/>
        <w:spacing w:before="0" w:beforeAutospacing="0" w:after="0" w:afterAutospacing="0" w:line="253" w:lineRule="atLeast"/>
        <w:ind w:left="720"/>
        <w:jc w:val="both"/>
        <w:rPr>
          <w:rFonts w:ascii="Calibri" w:hAnsi="Calibri" w:cs="Calibri"/>
          <w:color w:val="201F1E"/>
          <w:sz w:val="22"/>
          <w:szCs w:val="22"/>
        </w:rPr>
      </w:pPr>
      <w:r>
        <w:rPr>
          <w:color w:val="201F1E"/>
          <w:bdr w:val="none" w:sz="0" w:space="0" w:color="auto" w:frame="1"/>
        </w:rPr>
        <w:t>a)</w:t>
      </w:r>
      <w:r>
        <w:rPr>
          <w:color w:val="201F1E"/>
          <w:sz w:val="14"/>
          <w:szCs w:val="14"/>
          <w:bdr w:val="none" w:sz="0" w:space="0" w:color="auto" w:frame="1"/>
        </w:rPr>
        <w:t>      </w:t>
      </w:r>
      <w:r>
        <w:rPr>
          <w:color w:val="201F1E"/>
          <w:bdr w:val="none" w:sz="0" w:space="0" w:color="auto" w:frame="1"/>
        </w:rPr>
        <w:t>The </w:t>
      </w:r>
      <w:bookmarkStart w:id="0" w:name="x__Hlk73304752"/>
      <w:r>
        <w:rPr>
          <w:color w:val="201F1E"/>
          <w:bdr w:val="none" w:sz="0" w:space="0" w:color="auto" w:frame="1"/>
        </w:rPr>
        <w:t>Operator/Bidder </w:t>
      </w:r>
      <w:bookmarkEnd w:id="0"/>
      <w:r>
        <w:rPr>
          <w:color w:val="201F1E"/>
          <w:bdr w:val="none" w:sz="0" w:space="0" w:color="auto" w:frame="1"/>
        </w:rPr>
        <w:t xml:space="preserve">must demonstrate proven track record in for German-speaking countries, in all the required areas of </w:t>
      </w:r>
      <w:proofErr w:type="spellStart"/>
      <w:r>
        <w:rPr>
          <w:color w:val="201F1E"/>
          <w:bdr w:val="none" w:sz="0" w:space="0" w:color="auto" w:frame="1"/>
        </w:rPr>
        <w:t>SoW</w:t>
      </w:r>
      <w:proofErr w:type="spellEnd"/>
      <w:r>
        <w:rPr>
          <w:color w:val="201F1E"/>
          <w:bdr w:val="none" w:sz="0" w:space="0" w:color="auto" w:frame="1"/>
        </w:rPr>
        <w:t xml:space="preserve"> in the last five years.</w:t>
      </w:r>
    </w:p>
    <w:p w:rsidR="004A7CDA" w:rsidRDefault="004A7CDA" w:rsidP="004A7CDA">
      <w:pPr>
        <w:pStyle w:val="xgmail-msolistparagraph"/>
        <w:shd w:val="clear" w:color="auto" w:fill="FFFFFF"/>
        <w:spacing w:before="0" w:beforeAutospacing="0" w:after="0" w:afterAutospacing="0" w:line="253" w:lineRule="atLeast"/>
        <w:ind w:left="720"/>
        <w:jc w:val="both"/>
        <w:rPr>
          <w:rFonts w:ascii="Calibri" w:hAnsi="Calibri" w:cs="Calibri"/>
          <w:color w:val="201F1E"/>
          <w:sz w:val="22"/>
          <w:szCs w:val="22"/>
        </w:rPr>
      </w:pPr>
      <w:r>
        <w:rPr>
          <w:color w:val="201F1E"/>
          <w:bdr w:val="none" w:sz="0" w:space="0" w:color="auto" w:frame="1"/>
        </w:rPr>
        <w:t>b)</w:t>
      </w:r>
      <w:r>
        <w:rPr>
          <w:color w:val="201F1E"/>
          <w:sz w:val="14"/>
          <w:szCs w:val="14"/>
          <w:bdr w:val="none" w:sz="0" w:space="0" w:color="auto" w:frame="1"/>
        </w:rPr>
        <w:t>      </w:t>
      </w:r>
      <w:r>
        <w:rPr>
          <w:color w:val="201F1E"/>
          <w:bdr w:val="none" w:sz="0" w:space="0" w:color="auto" w:frame="1"/>
        </w:rPr>
        <w:t>The Operator/Bidder must provide a list of contracts (completed and on-going), specifying the scope of the contract, date and duration, value of the service.</w:t>
      </w:r>
    </w:p>
    <w:p w:rsidR="004A7CDA" w:rsidRDefault="004A7CDA" w:rsidP="004A7CDA">
      <w:pPr>
        <w:pStyle w:val="xgmail-msolistparagraph"/>
        <w:shd w:val="clear" w:color="auto" w:fill="FFFFFF"/>
        <w:spacing w:before="0" w:beforeAutospacing="0" w:after="0" w:afterAutospacing="0" w:line="253" w:lineRule="atLeast"/>
        <w:ind w:left="720"/>
        <w:jc w:val="both"/>
        <w:rPr>
          <w:rFonts w:ascii="Calibri" w:hAnsi="Calibri" w:cs="Calibri"/>
          <w:color w:val="201F1E"/>
          <w:sz w:val="22"/>
          <w:szCs w:val="22"/>
        </w:rPr>
      </w:pPr>
      <w:r>
        <w:rPr>
          <w:color w:val="201F1E"/>
          <w:bdr w:val="none" w:sz="0" w:space="0" w:color="auto" w:frame="1"/>
        </w:rPr>
        <w:t>c)</w:t>
      </w:r>
      <w:r>
        <w:rPr>
          <w:color w:val="201F1E"/>
          <w:sz w:val="14"/>
          <w:szCs w:val="14"/>
          <w:bdr w:val="none" w:sz="0" w:space="0" w:color="auto" w:frame="1"/>
        </w:rPr>
        <w:t>      </w:t>
      </w:r>
      <w:r>
        <w:rPr>
          <w:color w:val="201F1E"/>
          <w:bdr w:val="none" w:sz="0" w:space="0" w:color="auto" w:frame="1"/>
        </w:rPr>
        <w:t xml:space="preserve">The Operator/Bidder must demonstrate at least </w:t>
      </w:r>
      <w:r w:rsidR="00C24AA7">
        <w:rPr>
          <w:color w:val="201F1E"/>
          <w:bdr w:val="none" w:sz="0" w:space="0" w:color="auto" w:frame="1"/>
        </w:rPr>
        <w:t>1 (</w:t>
      </w:r>
      <w:r>
        <w:rPr>
          <w:color w:val="201F1E"/>
          <w:bdr w:val="none" w:sz="0" w:space="0" w:color="auto" w:frame="1"/>
        </w:rPr>
        <w:t>one</w:t>
      </w:r>
      <w:r w:rsidR="00C24AA7">
        <w:rPr>
          <w:color w:val="201F1E"/>
          <w:bdr w:val="none" w:sz="0" w:space="0" w:color="auto" w:frame="1"/>
        </w:rPr>
        <w:t>)</w:t>
      </w:r>
      <w:r>
        <w:rPr>
          <w:color w:val="201F1E"/>
          <w:bdr w:val="none" w:sz="0" w:space="0" w:color="auto" w:frame="1"/>
        </w:rPr>
        <w:t xml:space="preserve"> contract in similar services w</w:t>
      </w:r>
      <w:r w:rsidR="00C24AA7">
        <w:rPr>
          <w:color w:val="201F1E"/>
          <w:bdr w:val="none" w:sz="0" w:space="0" w:color="auto" w:frame="1"/>
        </w:rPr>
        <w:t>ith the value of not less than 4</w:t>
      </w:r>
      <w:r>
        <w:rPr>
          <w:color w:val="201F1E"/>
          <w:bdr w:val="none" w:sz="0" w:space="0" w:color="auto" w:frame="1"/>
        </w:rPr>
        <w:t>0% of the contract budged.</w:t>
      </w:r>
    </w:p>
    <w:p w:rsidR="004A7CDA" w:rsidRDefault="004A7CDA" w:rsidP="004A7CDA">
      <w:pPr>
        <w:pStyle w:val="xgmail-msolistparagraph"/>
        <w:shd w:val="clear" w:color="auto" w:fill="FFFFFF"/>
        <w:spacing w:before="0" w:beforeAutospacing="0" w:after="0" w:afterAutospacing="0" w:line="253" w:lineRule="atLeast"/>
        <w:ind w:left="720"/>
        <w:jc w:val="both"/>
        <w:rPr>
          <w:rFonts w:ascii="Calibri" w:hAnsi="Calibri" w:cs="Calibri"/>
          <w:color w:val="201F1E"/>
          <w:sz w:val="22"/>
          <w:szCs w:val="22"/>
        </w:rPr>
      </w:pPr>
      <w:r>
        <w:rPr>
          <w:color w:val="201F1E"/>
          <w:bdr w:val="none" w:sz="0" w:space="0" w:color="auto" w:frame="1"/>
        </w:rPr>
        <w:t>d)</w:t>
      </w:r>
      <w:r>
        <w:rPr>
          <w:color w:val="201F1E"/>
          <w:sz w:val="14"/>
          <w:szCs w:val="14"/>
          <w:bdr w:val="none" w:sz="0" w:space="0" w:color="auto" w:frame="1"/>
        </w:rPr>
        <w:t>      </w:t>
      </w:r>
      <w:r>
        <w:rPr>
          <w:color w:val="201F1E"/>
          <w:bdr w:val="none" w:sz="0" w:space="0" w:color="auto" w:frame="1"/>
        </w:rPr>
        <w:t>The Operator/Bidder must demonstrate that it has experience in using the advanced technologies for completion of the services (software, equipment, technical tools)</w:t>
      </w:r>
    </w:p>
    <w:p w:rsidR="004A7CDA" w:rsidRPr="00686982" w:rsidRDefault="004A7CDA" w:rsidP="004A7CDA">
      <w:pPr>
        <w:rPr>
          <w:lang w:val="en-US"/>
        </w:rPr>
      </w:pPr>
    </w:p>
    <w:p w:rsidR="00735CD7" w:rsidRPr="00C95BF6" w:rsidRDefault="00735CD7" w:rsidP="00735CD7">
      <w:pPr>
        <w:jc w:val="both"/>
        <w:rPr>
          <w:rFonts w:ascii="Times New Roman" w:hAnsi="Times New Roman" w:cs="Times New Roman"/>
          <w:sz w:val="24"/>
          <w:szCs w:val="24"/>
          <w:lang w:val="en-US"/>
        </w:rPr>
      </w:pPr>
      <w:r w:rsidRPr="00C95BF6">
        <w:rPr>
          <w:rFonts w:ascii="Times New Roman" w:hAnsi="Times New Roman" w:cs="Times New Roman"/>
          <w:sz w:val="24"/>
          <w:szCs w:val="24"/>
          <w:lang w:val="en-US"/>
        </w:rPr>
        <w:lastRenderedPageBreak/>
        <w:t>In any case, the contracting authority has the right to perform the necessary verifications on the veracity of the information declared by the Economic Operator as above.</w:t>
      </w:r>
    </w:p>
    <w:p w:rsidR="00735CD7" w:rsidRPr="004A7CDA" w:rsidRDefault="00735CD7" w:rsidP="004A7CDA">
      <w:pPr>
        <w:pStyle w:val="ListParagraph"/>
        <w:numPr>
          <w:ilvl w:val="0"/>
          <w:numId w:val="3"/>
        </w:numPr>
        <w:jc w:val="both"/>
        <w:rPr>
          <w:rFonts w:ascii="Times New Roman" w:hAnsi="Times New Roman" w:cs="Times New Roman"/>
          <w:sz w:val="24"/>
          <w:szCs w:val="24"/>
          <w:lang w:val="en-US"/>
        </w:rPr>
      </w:pPr>
      <w:r w:rsidRPr="004A7CDA">
        <w:rPr>
          <w:rFonts w:ascii="Times New Roman" w:hAnsi="Times New Roman" w:cs="Times New Roman"/>
          <w:sz w:val="24"/>
          <w:szCs w:val="24"/>
          <w:lang w:val="en-US"/>
        </w:rPr>
        <w:t xml:space="preserve">For </w:t>
      </w:r>
      <w:r w:rsidR="008E2DE2" w:rsidRPr="004A7CDA">
        <w:rPr>
          <w:rFonts w:ascii="Times New Roman" w:hAnsi="Times New Roman" w:cs="Times New Roman"/>
          <w:sz w:val="24"/>
          <w:szCs w:val="24"/>
          <w:lang w:val="en-US"/>
        </w:rPr>
        <w:t xml:space="preserve">the </w:t>
      </w:r>
      <w:r w:rsidRPr="004A7CDA">
        <w:rPr>
          <w:rFonts w:ascii="Times New Roman" w:hAnsi="Times New Roman" w:cs="Times New Roman"/>
          <w:sz w:val="24"/>
          <w:szCs w:val="24"/>
          <w:lang w:val="en-US"/>
        </w:rPr>
        <w:t>contract with state institutions for p</w:t>
      </w:r>
      <w:r w:rsidR="008E2DE2" w:rsidRPr="004A7CDA">
        <w:rPr>
          <w:rFonts w:ascii="Times New Roman" w:hAnsi="Times New Roman" w:cs="Times New Roman"/>
          <w:sz w:val="24"/>
          <w:szCs w:val="24"/>
          <w:lang w:val="en-US"/>
        </w:rPr>
        <w:t>revious experience, certificate</w:t>
      </w:r>
      <w:r w:rsidRPr="004A7CDA">
        <w:rPr>
          <w:rFonts w:ascii="Times New Roman" w:hAnsi="Times New Roman" w:cs="Times New Roman"/>
          <w:sz w:val="24"/>
          <w:szCs w:val="24"/>
          <w:lang w:val="en-US"/>
        </w:rPr>
        <w:t xml:space="preserve"> of realization must be </w:t>
      </w:r>
      <w:r w:rsidR="00456E70" w:rsidRPr="004A7CDA">
        <w:rPr>
          <w:rFonts w:ascii="Times New Roman" w:hAnsi="Times New Roman" w:cs="Times New Roman"/>
          <w:sz w:val="24"/>
          <w:szCs w:val="24"/>
          <w:lang w:val="en-US"/>
        </w:rPr>
        <w:t>issued</w:t>
      </w:r>
      <w:r w:rsidRPr="004A7CDA">
        <w:rPr>
          <w:rFonts w:ascii="Times New Roman" w:hAnsi="Times New Roman" w:cs="Times New Roman"/>
          <w:sz w:val="24"/>
          <w:szCs w:val="24"/>
          <w:lang w:val="en-US"/>
        </w:rPr>
        <w:t xml:space="preserve"> by the relevant in</w:t>
      </w:r>
      <w:r w:rsidR="00456E70" w:rsidRPr="004A7CDA">
        <w:rPr>
          <w:rFonts w:ascii="Times New Roman" w:hAnsi="Times New Roman" w:cs="Times New Roman"/>
          <w:sz w:val="24"/>
          <w:szCs w:val="24"/>
          <w:lang w:val="en-US"/>
        </w:rPr>
        <w:t>stitution</w:t>
      </w:r>
      <w:r w:rsidRPr="004A7CDA">
        <w:rPr>
          <w:rFonts w:ascii="Times New Roman" w:hAnsi="Times New Roman" w:cs="Times New Roman"/>
          <w:sz w:val="24"/>
          <w:szCs w:val="24"/>
          <w:lang w:val="en-US"/>
        </w:rPr>
        <w:t xml:space="preserve"> with which you have realiz</w:t>
      </w:r>
      <w:r w:rsidR="00456E70" w:rsidRPr="004A7CDA">
        <w:rPr>
          <w:rFonts w:ascii="Times New Roman" w:hAnsi="Times New Roman" w:cs="Times New Roman"/>
          <w:sz w:val="24"/>
          <w:szCs w:val="24"/>
          <w:lang w:val="en-US"/>
        </w:rPr>
        <w:t>ed the contract, where the date, amount, quantity and service</w:t>
      </w:r>
      <w:r w:rsidRPr="004A7CDA">
        <w:rPr>
          <w:rFonts w:ascii="Times New Roman" w:hAnsi="Times New Roman" w:cs="Times New Roman"/>
          <w:sz w:val="24"/>
          <w:szCs w:val="24"/>
          <w:lang w:val="en-US"/>
        </w:rPr>
        <w:t xml:space="preserve"> performed are issued.</w:t>
      </w:r>
    </w:p>
    <w:p w:rsidR="00735CD7" w:rsidRPr="00C95BF6" w:rsidRDefault="00735CD7" w:rsidP="00735CD7">
      <w:pPr>
        <w:pStyle w:val="ListParagraph"/>
        <w:numPr>
          <w:ilvl w:val="0"/>
          <w:numId w:val="3"/>
        </w:numPr>
        <w:jc w:val="both"/>
        <w:rPr>
          <w:rFonts w:ascii="Times New Roman" w:hAnsi="Times New Roman" w:cs="Times New Roman"/>
          <w:sz w:val="24"/>
          <w:szCs w:val="24"/>
          <w:lang w:val="en-US"/>
        </w:rPr>
      </w:pPr>
      <w:r w:rsidRPr="00C95BF6">
        <w:rPr>
          <w:rFonts w:ascii="Times New Roman" w:hAnsi="Times New Roman" w:cs="Times New Roman"/>
          <w:sz w:val="24"/>
          <w:szCs w:val="24"/>
          <w:lang w:val="en-US"/>
        </w:rPr>
        <w:t>In the case of previous experience with the private sector, only sales tax invoices are accepted as evidence, signed and confirmed by the buyer and seller where the dates, amounts, quantities and services performed are clearly defined.</w:t>
      </w:r>
    </w:p>
    <w:p w:rsidR="00735CD7" w:rsidRPr="00C95BF6" w:rsidRDefault="004A7CDA" w:rsidP="00735CD7">
      <w:pPr>
        <w:jc w:val="both"/>
        <w:rPr>
          <w:rFonts w:ascii="Times New Roman" w:hAnsi="Times New Roman" w:cs="Times New Roman"/>
          <w:sz w:val="24"/>
          <w:szCs w:val="24"/>
          <w:lang w:val="en-US"/>
        </w:rPr>
      </w:pPr>
      <w:r>
        <w:rPr>
          <w:rFonts w:ascii="Times New Roman" w:hAnsi="Times New Roman" w:cs="Times New Roman"/>
          <w:sz w:val="24"/>
          <w:szCs w:val="24"/>
          <w:lang w:val="en-US"/>
        </w:rPr>
        <w:t>3</w:t>
      </w:r>
      <w:r w:rsidR="00735CD7" w:rsidRPr="00C95BF6">
        <w:rPr>
          <w:rFonts w:ascii="Times New Roman" w:hAnsi="Times New Roman" w:cs="Times New Roman"/>
          <w:sz w:val="24"/>
          <w:szCs w:val="24"/>
          <w:lang w:val="en-US"/>
        </w:rPr>
        <w:t>. Economic Bid Form.</w:t>
      </w:r>
    </w:p>
    <w:p w:rsidR="00735CD7" w:rsidRPr="00C95BF6" w:rsidRDefault="004A7CDA" w:rsidP="00735CD7">
      <w:pPr>
        <w:jc w:val="both"/>
        <w:rPr>
          <w:rFonts w:ascii="Times New Roman" w:hAnsi="Times New Roman" w:cs="Times New Roman"/>
          <w:sz w:val="24"/>
          <w:szCs w:val="24"/>
          <w:lang w:val="en-US"/>
        </w:rPr>
      </w:pPr>
      <w:r>
        <w:rPr>
          <w:rFonts w:ascii="Times New Roman" w:hAnsi="Times New Roman" w:cs="Times New Roman"/>
          <w:sz w:val="24"/>
          <w:szCs w:val="24"/>
          <w:lang w:val="en-US"/>
        </w:rPr>
        <w:t>4</w:t>
      </w:r>
      <w:r w:rsidR="00735CD7" w:rsidRPr="00C95BF6">
        <w:rPr>
          <w:rFonts w:ascii="Times New Roman" w:hAnsi="Times New Roman" w:cs="Times New Roman"/>
          <w:sz w:val="24"/>
          <w:szCs w:val="24"/>
          <w:lang w:val="en-US"/>
        </w:rPr>
        <w:t>. Statement on compliance with technical specifications.</w:t>
      </w:r>
      <w:r w:rsidR="00C24AA7">
        <w:rPr>
          <w:rFonts w:ascii="Times New Roman" w:hAnsi="Times New Roman" w:cs="Times New Roman"/>
          <w:sz w:val="24"/>
          <w:szCs w:val="24"/>
          <w:lang w:val="en-US"/>
        </w:rPr>
        <w:t xml:space="preserve"> (Annex 1)</w:t>
      </w:r>
    </w:p>
    <w:p w:rsidR="00735CD7" w:rsidRPr="00C95BF6" w:rsidRDefault="004A7CDA" w:rsidP="00735CD7">
      <w:pPr>
        <w:jc w:val="both"/>
        <w:rPr>
          <w:rFonts w:ascii="Times New Roman" w:hAnsi="Times New Roman" w:cs="Times New Roman"/>
          <w:sz w:val="24"/>
          <w:szCs w:val="24"/>
          <w:lang w:val="en-US"/>
        </w:rPr>
      </w:pPr>
      <w:r>
        <w:rPr>
          <w:rFonts w:ascii="Times New Roman" w:hAnsi="Times New Roman" w:cs="Times New Roman"/>
          <w:sz w:val="24"/>
          <w:szCs w:val="24"/>
          <w:lang w:val="en-US"/>
        </w:rPr>
        <w:t>5</w:t>
      </w:r>
      <w:r w:rsidR="00735CD7" w:rsidRPr="00C95BF6">
        <w:rPr>
          <w:rFonts w:ascii="Times New Roman" w:hAnsi="Times New Roman" w:cs="Times New Roman"/>
          <w:sz w:val="24"/>
          <w:szCs w:val="24"/>
          <w:lang w:val="en-US"/>
        </w:rPr>
        <w:t>. Statement on conflict of interest.</w:t>
      </w:r>
      <w:r w:rsidR="00C24AA7">
        <w:rPr>
          <w:rFonts w:ascii="Times New Roman" w:hAnsi="Times New Roman" w:cs="Times New Roman"/>
          <w:sz w:val="24"/>
          <w:szCs w:val="24"/>
          <w:lang w:val="en-US"/>
        </w:rPr>
        <w:t>(Annex 2</w:t>
      </w:r>
      <w:r w:rsidR="00680DC1">
        <w:rPr>
          <w:rFonts w:ascii="Times New Roman" w:hAnsi="Times New Roman" w:cs="Times New Roman"/>
          <w:sz w:val="24"/>
          <w:szCs w:val="24"/>
          <w:lang w:val="en-US"/>
        </w:rPr>
        <w:t>)</w:t>
      </w:r>
    </w:p>
    <w:p w:rsidR="00735CD7" w:rsidRPr="00C95BF6" w:rsidRDefault="004A7CDA" w:rsidP="00735CD7">
      <w:pPr>
        <w:jc w:val="both"/>
        <w:rPr>
          <w:rFonts w:ascii="Times New Roman" w:hAnsi="Times New Roman" w:cs="Times New Roman"/>
          <w:sz w:val="24"/>
          <w:szCs w:val="24"/>
          <w:lang w:val="en-US"/>
        </w:rPr>
      </w:pPr>
      <w:r>
        <w:rPr>
          <w:rFonts w:ascii="Times New Roman" w:hAnsi="Times New Roman" w:cs="Times New Roman"/>
          <w:sz w:val="24"/>
          <w:szCs w:val="24"/>
          <w:lang w:val="en-US"/>
        </w:rPr>
        <w:t>6</w:t>
      </w:r>
      <w:r w:rsidR="00735CD7" w:rsidRPr="00C95BF6">
        <w:rPr>
          <w:rFonts w:ascii="Times New Roman" w:hAnsi="Times New Roman" w:cs="Times New Roman"/>
          <w:sz w:val="24"/>
          <w:szCs w:val="24"/>
          <w:lang w:val="en-US"/>
        </w:rPr>
        <w:t>. Bank certificate (IBAN).</w:t>
      </w:r>
    </w:p>
    <w:p w:rsidR="00C95BF6" w:rsidRPr="00C95BF6" w:rsidRDefault="00C95BF6" w:rsidP="00C95BF6">
      <w:pPr>
        <w:jc w:val="both"/>
        <w:rPr>
          <w:rFonts w:ascii="Times New Roman" w:hAnsi="Times New Roman" w:cs="Times New Roman"/>
          <w:sz w:val="24"/>
          <w:szCs w:val="24"/>
          <w:lang w:val="en-US"/>
        </w:rPr>
      </w:pPr>
      <w:r w:rsidRPr="00C95BF6">
        <w:rPr>
          <w:rFonts w:ascii="Times New Roman" w:hAnsi="Times New Roman" w:cs="Times New Roman"/>
          <w:sz w:val="24"/>
          <w:szCs w:val="24"/>
          <w:lang w:val="en-US"/>
        </w:rPr>
        <w:t>All documents must be originals or notarized copies issued no later than 3 (three) months from the date of tender opening. Cases of non-submission of a document, or of false and inaccurate documents, are considered as conditions for disqualification.</w:t>
      </w:r>
    </w:p>
    <w:p w:rsidR="00C95BF6" w:rsidRPr="00C95BF6" w:rsidRDefault="00C95BF6" w:rsidP="00C95BF6">
      <w:pPr>
        <w:jc w:val="both"/>
        <w:rPr>
          <w:rFonts w:ascii="Times New Roman" w:hAnsi="Times New Roman" w:cs="Times New Roman"/>
          <w:sz w:val="24"/>
          <w:szCs w:val="24"/>
          <w:lang w:val="en-US"/>
        </w:rPr>
      </w:pPr>
      <w:r w:rsidRPr="00C95BF6">
        <w:rPr>
          <w:rFonts w:ascii="Times New Roman" w:hAnsi="Times New Roman" w:cs="Times New Roman"/>
          <w:sz w:val="24"/>
          <w:szCs w:val="24"/>
          <w:lang w:val="en-US"/>
        </w:rPr>
        <w:t>The deadline for the realization of the service will be according to the requirements of the contracting authority starting from the signing of the contract and according to the technical specifications in the Invitation for Bids.</w:t>
      </w:r>
    </w:p>
    <w:p w:rsidR="00C95BF6" w:rsidRPr="00C95BF6" w:rsidRDefault="00C95BF6" w:rsidP="00C95BF6">
      <w:pPr>
        <w:jc w:val="both"/>
        <w:rPr>
          <w:rFonts w:ascii="Times New Roman" w:hAnsi="Times New Roman" w:cs="Times New Roman"/>
          <w:sz w:val="24"/>
          <w:szCs w:val="24"/>
          <w:lang w:val="en-US"/>
        </w:rPr>
      </w:pPr>
      <w:r w:rsidRPr="00C95BF6">
        <w:rPr>
          <w:rFonts w:ascii="Times New Roman" w:hAnsi="Times New Roman" w:cs="Times New Roman"/>
          <w:sz w:val="24"/>
          <w:szCs w:val="24"/>
          <w:lang w:val="en-US"/>
        </w:rPr>
        <w:t>In his bid, the bidder must submit the full details of the contact person.</w:t>
      </w:r>
    </w:p>
    <w:p w:rsidR="00C95BF6" w:rsidRPr="00C95BF6" w:rsidRDefault="00C95BF6" w:rsidP="00C95BF6">
      <w:pPr>
        <w:jc w:val="both"/>
        <w:rPr>
          <w:rFonts w:ascii="Times New Roman" w:hAnsi="Times New Roman" w:cs="Times New Roman"/>
          <w:sz w:val="24"/>
          <w:szCs w:val="24"/>
          <w:lang w:val="en-US"/>
        </w:rPr>
      </w:pPr>
      <w:r w:rsidRPr="00C95BF6">
        <w:rPr>
          <w:rFonts w:ascii="Times New Roman" w:hAnsi="Times New Roman" w:cs="Times New Roman"/>
          <w:sz w:val="24"/>
          <w:szCs w:val="24"/>
          <w:lang w:val="en-US"/>
        </w:rPr>
        <w:t>The selection of bids will be done according to point no. 7 and 12, of DCM no. 1195 dated 05.08.2008.</w:t>
      </w:r>
    </w:p>
    <w:p w:rsidR="008F6B64" w:rsidRPr="00C95BF6" w:rsidRDefault="008F6B64" w:rsidP="00A42823">
      <w:pPr>
        <w:jc w:val="both"/>
        <w:rPr>
          <w:rFonts w:ascii="Times New Roman" w:hAnsi="Times New Roman" w:cs="Times New Roman"/>
          <w:b/>
          <w:sz w:val="24"/>
          <w:szCs w:val="24"/>
          <w:lang w:val="en-US"/>
        </w:rPr>
      </w:pPr>
      <w:r w:rsidRPr="00C95BF6">
        <w:rPr>
          <w:rFonts w:ascii="Times New Roman" w:hAnsi="Times New Roman" w:cs="Times New Roman"/>
          <w:b/>
          <w:sz w:val="24"/>
          <w:szCs w:val="24"/>
          <w:lang w:val="en-US"/>
        </w:rPr>
        <w:t>Evaluation Criteria</w:t>
      </w:r>
    </w:p>
    <w:p w:rsidR="008F6B64" w:rsidRPr="00C95BF6" w:rsidRDefault="008F6B64" w:rsidP="00A42823">
      <w:pPr>
        <w:jc w:val="both"/>
        <w:rPr>
          <w:rFonts w:ascii="Times New Roman" w:hAnsi="Times New Roman" w:cs="Times New Roman"/>
          <w:sz w:val="24"/>
          <w:szCs w:val="24"/>
          <w:lang w:val="en-US"/>
        </w:rPr>
      </w:pPr>
      <w:r w:rsidRPr="00C95BF6">
        <w:rPr>
          <w:rFonts w:ascii="Times New Roman" w:hAnsi="Times New Roman" w:cs="Times New Roman"/>
          <w:sz w:val="24"/>
          <w:szCs w:val="24"/>
          <w:lang w:val="en-US"/>
        </w:rPr>
        <w:t>• Previous experience of the economic operator</w:t>
      </w:r>
    </w:p>
    <w:p w:rsidR="008F6B64" w:rsidRPr="00C95BF6" w:rsidRDefault="008F6B64" w:rsidP="00A42823">
      <w:pPr>
        <w:jc w:val="both"/>
        <w:rPr>
          <w:rFonts w:ascii="Times New Roman" w:hAnsi="Times New Roman" w:cs="Times New Roman"/>
          <w:sz w:val="24"/>
          <w:szCs w:val="24"/>
          <w:lang w:val="en-US"/>
        </w:rPr>
      </w:pPr>
      <w:r w:rsidRPr="00C95BF6">
        <w:rPr>
          <w:rFonts w:ascii="Times New Roman" w:hAnsi="Times New Roman" w:cs="Times New Roman"/>
          <w:sz w:val="24"/>
          <w:szCs w:val="24"/>
          <w:lang w:val="en-US"/>
        </w:rPr>
        <w:t>• Legal documentation submitted</w:t>
      </w:r>
    </w:p>
    <w:p w:rsidR="008F6B64" w:rsidRPr="00C95BF6" w:rsidRDefault="008F6B64" w:rsidP="00A42823">
      <w:pPr>
        <w:jc w:val="both"/>
        <w:rPr>
          <w:rFonts w:ascii="Times New Roman" w:hAnsi="Times New Roman" w:cs="Times New Roman"/>
          <w:sz w:val="24"/>
          <w:szCs w:val="24"/>
          <w:lang w:val="en-US"/>
        </w:rPr>
      </w:pPr>
      <w:r w:rsidRPr="00C95BF6">
        <w:rPr>
          <w:rFonts w:ascii="Times New Roman" w:hAnsi="Times New Roman" w:cs="Times New Roman"/>
          <w:sz w:val="24"/>
          <w:szCs w:val="24"/>
          <w:lang w:val="en-US"/>
        </w:rPr>
        <w:t>• The lowest price offered by the mass media body</w:t>
      </w:r>
    </w:p>
    <w:p w:rsidR="008F6B64" w:rsidRPr="00C95BF6" w:rsidRDefault="008F6B64" w:rsidP="00A42823">
      <w:pPr>
        <w:jc w:val="both"/>
        <w:rPr>
          <w:rFonts w:ascii="Times New Roman" w:hAnsi="Times New Roman" w:cs="Times New Roman"/>
          <w:b/>
          <w:sz w:val="24"/>
          <w:szCs w:val="24"/>
          <w:lang w:val="en-US"/>
        </w:rPr>
      </w:pPr>
      <w:r w:rsidRPr="00C95BF6">
        <w:rPr>
          <w:rFonts w:ascii="Times New Roman" w:hAnsi="Times New Roman" w:cs="Times New Roman"/>
          <w:b/>
          <w:sz w:val="24"/>
          <w:szCs w:val="24"/>
          <w:lang w:val="en-US"/>
        </w:rPr>
        <w:t>The previous experience of the economic operator is evaluated with 50 points</w:t>
      </w:r>
    </w:p>
    <w:p w:rsidR="008F6B64" w:rsidRPr="00C95BF6" w:rsidRDefault="008F6B64" w:rsidP="00A42823">
      <w:pPr>
        <w:jc w:val="both"/>
        <w:rPr>
          <w:rFonts w:ascii="Times New Roman" w:hAnsi="Times New Roman" w:cs="Times New Roman"/>
          <w:b/>
          <w:sz w:val="24"/>
          <w:szCs w:val="24"/>
          <w:lang w:val="en-US"/>
        </w:rPr>
      </w:pPr>
      <w:r w:rsidRPr="00C95BF6">
        <w:rPr>
          <w:rFonts w:ascii="Times New Roman" w:hAnsi="Times New Roman" w:cs="Times New Roman"/>
          <w:b/>
          <w:sz w:val="24"/>
          <w:szCs w:val="24"/>
          <w:lang w:val="en-US"/>
        </w:rPr>
        <w:t>The submitted legal documentation is evaluated with 30 points</w:t>
      </w:r>
    </w:p>
    <w:p w:rsidR="008F6B64" w:rsidRPr="00C95BF6" w:rsidRDefault="008F6B64" w:rsidP="00A42823">
      <w:pPr>
        <w:jc w:val="both"/>
        <w:rPr>
          <w:rFonts w:ascii="Times New Roman" w:hAnsi="Times New Roman" w:cs="Times New Roman"/>
          <w:b/>
          <w:sz w:val="24"/>
          <w:szCs w:val="24"/>
          <w:lang w:val="en-US"/>
        </w:rPr>
      </w:pPr>
      <w:r w:rsidRPr="00C95BF6">
        <w:rPr>
          <w:rFonts w:ascii="Times New Roman" w:hAnsi="Times New Roman" w:cs="Times New Roman"/>
          <w:b/>
          <w:sz w:val="24"/>
          <w:szCs w:val="24"/>
          <w:lang w:val="en-US"/>
        </w:rPr>
        <w:t>The price offered by the mass media body / specialized agency is evaluated with 20 points.</w:t>
      </w:r>
    </w:p>
    <w:p w:rsidR="00C95BF6" w:rsidRPr="00C95BF6" w:rsidRDefault="00C95BF6" w:rsidP="00C95BF6">
      <w:pPr>
        <w:jc w:val="both"/>
        <w:rPr>
          <w:rFonts w:ascii="Times New Roman" w:hAnsi="Times New Roman" w:cs="Times New Roman"/>
          <w:sz w:val="24"/>
          <w:szCs w:val="24"/>
          <w:lang w:val="en-US"/>
        </w:rPr>
      </w:pPr>
      <w:r w:rsidRPr="00C95BF6">
        <w:rPr>
          <w:rFonts w:ascii="Times New Roman" w:hAnsi="Times New Roman" w:cs="Times New Roman"/>
          <w:sz w:val="24"/>
          <w:szCs w:val="24"/>
          <w:lang w:val="en-US"/>
        </w:rPr>
        <w:t>The economic offer will be presented in Lek / Euro, VAT</w:t>
      </w:r>
      <w:r w:rsidR="00456E70">
        <w:rPr>
          <w:rFonts w:ascii="Times New Roman" w:hAnsi="Times New Roman" w:cs="Times New Roman"/>
          <w:sz w:val="24"/>
          <w:szCs w:val="24"/>
          <w:lang w:val="en-US"/>
        </w:rPr>
        <w:t xml:space="preserve"> excluded</w:t>
      </w:r>
      <w:r w:rsidRPr="00C95BF6">
        <w:rPr>
          <w:rFonts w:ascii="Times New Roman" w:hAnsi="Times New Roman" w:cs="Times New Roman"/>
          <w:sz w:val="24"/>
          <w:szCs w:val="24"/>
          <w:lang w:val="en-US"/>
        </w:rPr>
        <w:t>.</w:t>
      </w:r>
    </w:p>
    <w:p w:rsidR="00C95BF6" w:rsidRPr="00C95BF6" w:rsidRDefault="00C95BF6" w:rsidP="00C95BF6">
      <w:pPr>
        <w:jc w:val="both"/>
        <w:rPr>
          <w:rFonts w:ascii="Times New Roman" w:hAnsi="Times New Roman" w:cs="Times New Roman"/>
          <w:sz w:val="24"/>
          <w:szCs w:val="24"/>
          <w:lang w:val="en-US"/>
        </w:rPr>
      </w:pPr>
      <w:r w:rsidRPr="00C95BF6">
        <w:rPr>
          <w:rFonts w:ascii="Times New Roman" w:hAnsi="Times New Roman" w:cs="Times New Roman"/>
          <w:sz w:val="24"/>
          <w:szCs w:val="24"/>
          <w:lang w:val="en-US"/>
        </w:rPr>
        <w:lastRenderedPageBreak/>
        <w:t>Bidders have the right to participate in the bid opening process, representatives or authorized persons.</w:t>
      </w:r>
    </w:p>
    <w:p w:rsidR="00C95BF6" w:rsidRPr="00C95BF6" w:rsidRDefault="00C95BF6" w:rsidP="00C95BF6">
      <w:pPr>
        <w:jc w:val="both"/>
        <w:rPr>
          <w:rFonts w:ascii="Times New Roman" w:hAnsi="Times New Roman" w:cs="Times New Roman"/>
          <w:sz w:val="24"/>
          <w:szCs w:val="24"/>
          <w:lang w:val="en-US"/>
        </w:rPr>
      </w:pPr>
      <w:r w:rsidRPr="00C95BF6">
        <w:rPr>
          <w:rFonts w:ascii="Times New Roman" w:hAnsi="Times New Roman" w:cs="Times New Roman"/>
          <w:sz w:val="24"/>
          <w:szCs w:val="24"/>
          <w:lang w:val="en-US"/>
        </w:rPr>
        <w:t>Bids must be sealed in an envelope, sealed and will be submitted by the representatives of the companies officially to the National Tourism Agency, Protocol Office, before the specified time.</w:t>
      </w:r>
    </w:p>
    <w:p w:rsidR="00C95BF6" w:rsidRPr="00C95BF6" w:rsidRDefault="00C95BF6" w:rsidP="00C95BF6">
      <w:pPr>
        <w:jc w:val="both"/>
        <w:rPr>
          <w:rFonts w:ascii="Times New Roman" w:hAnsi="Times New Roman" w:cs="Times New Roman"/>
          <w:sz w:val="24"/>
          <w:szCs w:val="24"/>
          <w:lang w:val="en-US"/>
        </w:rPr>
      </w:pPr>
      <w:r w:rsidRPr="00C95BF6">
        <w:rPr>
          <w:rFonts w:ascii="Times New Roman" w:hAnsi="Times New Roman" w:cs="Times New Roman"/>
          <w:sz w:val="24"/>
          <w:szCs w:val="24"/>
          <w:lang w:val="en-US"/>
        </w:rPr>
        <w:t>The Commission will not accept any bid which will be submitted beyond the deadline and not in accordance with the above requirements.</w:t>
      </w:r>
    </w:p>
    <w:p w:rsidR="00C95BF6" w:rsidRPr="00C95BF6" w:rsidRDefault="00C95BF6" w:rsidP="00C95BF6">
      <w:pPr>
        <w:jc w:val="both"/>
        <w:rPr>
          <w:rFonts w:ascii="Times New Roman" w:hAnsi="Times New Roman" w:cs="Times New Roman"/>
          <w:sz w:val="24"/>
          <w:szCs w:val="24"/>
          <w:lang w:val="en-US"/>
        </w:rPr>
      </w:pPr>
      <w:r w:rsidRPr="00C95BF6">
        <w:rPr>
          <w:rFonts w:ascii="Times New Roman" w:hAnsi="Times New Roman" w:cs="Times New Roman"/>
          <w:sz w:val="24"/>
          <w:szCs w:val="24"/>
          <w:lang w:val="en-US"/>
        </w:rPr>
        <w:t>You can also find this invitation for negotiations on the website of the National Tourism Agency, at the address: www.akt.gov.al</w:t>
      </w:r>
    </w:p>
    <w:p w:rsidR="008F6B64" w:rsidRPr="00244F65" w:rsidRDefault="00C95BF6" w:rsidP="00C95BF6">
      <w:pPr>
        <w:jc w:val="both"/>
        <w:rPr>
          <w:rFonts w:ascii="Times New Roman" w:hAnsi="Times New Roman" w:cs="Times New Roman"/>
          <w:b/>
          <w:sz w:val="24"/>
          <w:szCs w:val="24"/>
          <w:lang w:val="en-US"/>
        </w:rPr>
      </w:pPr>
      <w:r w:rsidRPr="00244F65">
        <w:rPr>
          <w:rFonts w:ascii="Times New Roman" w:hAnsi="Times New Roman" w:cs="Times New Roman"/>
          <w:b/>
          <w:sz w:val="24"/>
          <w:szCs w:val="24"/>
          <w:lang w:val="en-US"/>
        </w:rPr>
        <w:t>We are waiting for your confirmation for negotiation.</w:t>
      </w:r>
    </w:p>
    <w:p w:rsidR="008F6B64" w:rsidRPr="00C95BF6" w:rsidRDefault="008F6B64" w:rsidP="00A42823">
      <w:pPr>
        <w:jc w:val="both"/>
        <w:rPr>
          <w:rFonts w:ascii="Times New Roman" w:hAnsi="Times New Roman" w:cs="Times New Roman"/>
          <w:sz w:val="24"/>
          <w:szCs w:val="24"/>
          <w:lang w:val="en-US"/>
        </w:rPr>
      </w:pPr>
    </w:p>
    <w:p w:rsidR="008F6B64" w:rsidRPr="00C95BF6" w:rsidRDefault="008F6B64" w:rsidP="00244F65">
      <w:pPr>
        <w:rPr>
          <w:rFonts w:ascii="Times New Roman" w:hAnsi="Times New Roman" w:cs="Times New Roman"/>
          <w:b/>
          <w:sz w:val="24"/>
          <w:szCs w:val="24"/>
          <w:lang w:val="en-US"/>
        </w:rPr>
      </w:pPr>
      <w:r w:rsidRPr="00C95BF6">
        <w:rPr>
          <w:rFonts w:ascii="Times New Roman" w:hAnsi="Times New Roman" w:cs="Times New Roman"/>
          <w:b/>
          <w:sz w:val="24"/>
          <w:szCs w:val="24"/>
          <w:lang w:val="en-US"/>
        </w:rPr>
        <w:t xml:space="preserve">                                                                                               </w:t>
      </w:r>
    </w:p>
    <w:p w:rsidR="008F6B64" w:rsidRPr="00C95BF6" w:rsidRDefault="008F6B64" w:rsidP="008F6B64">
      <w:pPr>
        <w:rPr>
          <w:rFonts w:ascii="Times New Roman" w:hAnsi="Times New Roman" w:cs="Times New Roman"/>
          <w:b/>
          <w:sz w:val="24"/>
          <w:szCs w:val="24"/>
          <w:lang w:val="en-US"/>
        </w:rPr>
      </w:pPr>
    </w:p>
    <w:p w:rsidR="008F6B64" w:rsidRPr="00244F65" w:rsidRDefault="008F6B64" w:rsidP="008F6B64">
      <w:pPr>
        <w:rPr>
          <w:rFonts w:ascii="Times New Roman" w:hAnsi="Times New Roman" w:cs="Times New Roman"/>
          <w:sz w:val="24"/>
          <w:szCs w:val="24"/>
          <w:lang w:val="sq-AL"/>
        </w:rPr>
      </w:pPr>
    </w:p>
    <w:p w:rsidR="008F6B64" w:rsidRPr="00244F65" w:rsidRDefault="008F6B64" w:rsidP="008F6B64">
      <w:pPr>
        <w:rPr>
          <w:rFonts w:ascii="Times New Roman" w:hAnsi="Times New Roman" w:cs="Times New Roman"/>
          <w:b/>
          <w:sz w:val="24"/>
          <w:szCs w:val="24"/>
        </w:rPr>
      </w:pPr>
    </w:p>
    <w:p w:rsidR="009362E5" w:rsidRDefault="009362E5" w:rsidP="008F6B64">
      <w:pPr>
        <w:rPr>
          <w:rFonts w:ascii="Times New Roman" w:hAnsi="Times New Roman" w:cs="Times New Roman"/>
          <w:b/>
          <w:sz w:val="24"/>
          <w:szCs w:val="24"/>
        </w:rPr>
      </w:pPr>
    </w:p>
    <w:p w:rsidR="00244F65" w:rsidRDefault="00244F65" w:rsidP="008F6B64">
      <w:pPr>
        <w:rPr>
          <w:rFonts w:ascii="Times New Roman" w:hAnsi="Times New Roman" w:cs="Times New Roman"/>
          <w:b/>
          <w:sz w:val="24"/>
          <w:szCs w:val="24"/>
        </w:rPr>
      </w:pPr>
    </w:p>
    <w:p w:rsidR="00244F65" w:rsidRDefault="00244F65" w:rsidP="008F6B64">
      <w:pPr>
        <w:rPr>
          <w:rFonts w:ascii="Times New Roman" w:hAnsi="Times New Roman" w:cs="Times New Roman"/>
          <w:b/>
          <w:sz w:val="24"/>
          <w:szCs w:val="24"/>
        </w:rPr>
      </w:pPr>
    </w:p>
    <w:p w:rsidR="00244F65" w:rsidRDefault="00244F65" w:rsidP="008F6B64">
      <w:pPr>
        <w:rPr>
          <w:rFonts w:ascii="Times New Roman" w:hAnsi="Times New Roman" w:cs="Times New Roman"/>
          <w:b/>
          <w:sz w:val="24"/>
          <w:szCs w:val="24"/>
        </w:rPr>
      </w:pPr>
    </w:p>
    <w:p w:rsidR="00244F65" w:rsidRPr="00244F65" w:rsidRDefault="00244F65" w:rsidP="008F6B64">
      <w:pPr>
        <w:rPr>
          <w:rFonts w:ascii="Times New Roman" w:hAnsi="Times New Roman" w:cs="Times New Roman"/>
          <w:b/>
          <w:sz w:val="24"/>
          <w:szCs w:val="24"/>
        </w:rPr>
      </w:pPr>
    </w:p>
    <w:p w:rsidR="009362E5" w:rsidRPr="00244F65" w:rsidRDefault="009362E5" w:rsidP="008F6B64">
      <w:pPr>
        <w:rPr>
          <w:rFonts w:ascii="Times New Roman" w:hAnsi="Times New Roman" w:cs="Times New Roman"/>
          <w:b/>
          <w:sz w:val="24"/>
          <w:szCs w:val="24"/>
        </w:rPr>
      </w:pPr>
    </w:p>
    <w:p w:rsidR="009362E5" w:rsidRPr="00244F65" w:rsidRDefault="009362E5" w:rsidP="008F6B64">
      <w:pPr>
        <w:rPr>
          <w:rFonts w:ascii="Times New Roman" w:hAnsi="Times New Roman" w:cs="Times New Roman"/>
          <w:b/>
          <w:sz w:val="24"/>
          <w:szCs w:val="24"/>
        </w:rPr>
      </w:pPr>
    </w:p>
    <w:p w:rsidR="009362E5" w:rsidRPr="00244F65" w:rsidRDefault="009362E5" w:rsidP="008F6B64">
      <w:pPr>
        <w:rPr>
          <w:rFonts w:ascii="Times New Roman" w:hAnsi="Times New Roman" w:cs="Times New Roman"/>
          <w:b/>
          <w:sz w:val="24"/>
          <w:szCs w:val="24"/>
        </w:rPr>
      </w:pPr>
    </w:p>
    <w:p w:rsidR="009362E5" w:rsidRPr="00244F65" w:rsidRDefault="009362E5" w:rsidP="008F6B64">
      <w:pPr>
        <w:rPr>
          <w:rFonts w:ascii="Times New Roman" w:hAnsi="Times New Roman" w:cs="Times New Roman"/>
          <w:b/>
          <w:sz w:val="24"/>
          <w:szCs w:val="24"/>
        </w:rPr>
      </w:pPr>
    </w:p>
    <w:p w:rsidR="009362E5" w:rsidRPr="00244F65" w:rsidRDefault="009362E5" w:rsidP="008F6B64">
      <w:pPr>
        <w:rPr>
          <w:rFonts w:ascii="Times New Roman" w:hAnsi="Times New Roman" w:cs="Times New Roman"/>
          <w:b/>
          <w:sz w:val="24"/>
          <w:szCs w:val="24"/>
        </w:rPr>
      </w:pPr>
    </w:p>
    <w:p w:rsidR="009362E5" w:rsidRPr="00244F65" w:rsidRDefault="009362E5" w:rsidP="008F6B64">
      <w:pPr>
        <w:rPr>
          <w:rFonts w:ascii="Times New Roman" w:hAnsi="Times New Roman" w:cs="Times New Roman"/>
          <w:b/>
          <w:sz w:val="24"/>
          <w:szCs w:val="24"/>
        </w:rPr>
      </w:pPr>
    </w:p>
    <w:p w:rsidR="009362E5" w:rsidRPr="00244F65" w:rsidRDefault="009362E5" w:rsidP="008F6B64">
      <w:pPr>
        <w:rPr>
          <w:rFonts w:ascii="Times New Roman" w:hAnsi="Times New Roman" w:cs="Times New Roman"/>
          <w:b/>
          <w:sz w:val="24"/>
          <w:szCs w:val="24"/>
        </w:rPr>
      </w:pPr>
    </w:p>
    <w:p w:rsidR="00E80D5B" w:rsidRPr="00244F65" w:rsidRDefault="00E80D5B" w:rsidP="008F6B64">
      <w:pPr>
        <w:rPr>
          <w:rFonts w:ascii="Times New Roman" w:hAnsi="Times New Roman" w:cs="Times New Roman"/>
          <w:b/>
          <w:sz w:val="24"/>
          <w:szCs w:val="24"/>
        </w:rPr>
      </w:pPr>
    </w:p>
    <w:p w:rsidR="00E80D5B" w:rsidRDefault="00E80D5B" w:rsidP="008F6B64">
      <w:pPr>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Annex 1</w:t>
      </w:r>
    </w:p>
    <w:p w:rsidR="00E80D5B" w:rsidRPr="00E80D5B" w:rsidRDefault="00E80D5B" w:rsidP="00E80D5B">
      <w:pPr>
        <w:rPr>
          <w:rFonts w:ascii="Times New Roman" w:hAnsi="Times New Roman" w:cs="Times New Roman"/>
          <w:b/>
          <w:sz w:val="24"/>
          <w:szCs w:val="24"/>
          <w:lang w:val="en-US"/>
        </w:rPr>
      </w:pPr>
      <w:r w:rsidRPr="00E80D5B">
        <w:rPr>
          <w:rFonts w:ascii="Times New Roman" w:hAnsi="Times New Roman" w:cs="Times New Roman"/>
          <w:b/>
          <w:sz w:val="24"/>
          <w:szCs w:val="24"/>
          <w:lang w:val="en-US"/>
        </w:rPr>
        <w:t>STATEMENT ON COMPLIANCE WITH TECHNICAL SPECIFICATIONS</w:t>
      </w:r>
    </w:p>
    <w:p w:rsidR="00E80D5B" w:rsidRPr="00E80D5B" w:rsidRDefault="00E80D5B" w:rsidP="00E80D5B">
      <w:pPr>
        <w:rPr>
          <w:rFonts w:ascii="Times New Roman" w:hAnsi="Times New Roman" w:cs="Times New Roman"/>
          <w:sz w:val="24"/>
          <w:szCs w:val="24"/>
          <w:lang w:val="en-US"/>
        </w:rPr>
      </w:pPr>
      <w:r w:rsidRPr="00E80D5B">
        <w:rPr>
          <w:rFonts w:ascii="Times New Roman" w:hAnsi="Times New Roman" w:cs="Times New Roman"/>
          <w:sz w:val="24"/>
          <w:szCs w:val="24"/>
          <w:lang w:val="en-US"/>
        </w:rPr>
        <w:t>Statement of the economic operator participating in the procurement procedure to be conducted in</w:t>
      </w:r>
    </w:p>
    <w:p w:rsidR="00E80D5B" w:rsidRPr="00E80D5B" w:rsidRDefault="00E80D5B" w:rsidP="00E80D5B">
      <w:pPr>
        <w:rPr>
          <w:rFonts w:ascii="Times New Roman" w:hAnsi="Times New Roman" w:cs="Times New Roman"/>
          <w:sz w:val="24"/>
          <w:szCs w:val="24"/>
          <w:lang w:val="en-US"/>
        </w:rPr>
      </w:pPr>
      <w:r w:rsidRPr="00E80D5B">
        <w:rPr>
          <w:rFonts w:ascii="Times New Roman" w:hAnsi="Times New Roman" w:cs="Times New Roman"/>
          <w:sz w:val="24"/>
          <w:szCs w:val="24"/>
          <w:lang w:val="en-US"/>
        </w:rPr>
        <w:t>date _______________ by the Contracting Authority ___________ with object</w:t>
      </w:r>
    </w:p>
    <w:p w:rsidR="00E80D5B" w:rsidRPr="00E80D5B" w:rsidRDefault="00E80D5B" w:rsidP="00E80D5B">
      <w:pPr>
        <w:rPr>
          <w:rFonts w:ascii="Times New Roman" w:hAnsi="Times New Roman" w:cs="Times New Roman"/>
          <w:sz w:val="24"/>
          <w:szCs w:val="24"/>
          <w:lang w:val="en-US"/>
        </w:rPr>
      </w:pPr>
      <w:r w:rsidRPr="00E80D5B">
        <w:rPr>
          <w:rFonts w:ascii="Times New Roman" w:hAnsi="Times New Roman" w:cs="Times New Roman"/>
          <w:sz w:val="24"/>
          <w:szCs w:val="24"/>
          <w:lang w:val="en-US"/>
        </w:rPr>
        <w:t>___________________</w:t>
      </w:r>
      <w:r>
        <w:rPr>
          <w:rFonts w:ascii="Times New Roman" w:hAnsi="Times New Roman" w:cs="Times New Roman"/>
          <w:sz w:val="24"/>
          <w:szCs w:val="24"/>
          <w:lang w:val="en-US"/>
        </w:rPr>
        <w:t xml:space="preserve">limit fund </w:t>
      </w:r>
      <w:r w:rsidRPr="00E80D5B">
        <w:rPr>
          <w:rFonts w:ascii="Times New Roman" w:hAnsi="Times New Roman" w:cs="Times New Roman"/>
          <w:sz w:val="24"/>
          <w:szCs w:val="24"/>
          <w:lang w:val="en-US"/>
        </w:rPr>
        <w:t xml:space="preserve"> __________.</w:t>
      </w:r>
    </w:p>
    <w:p w:rsidR="00E80D5B" w:rsidRPr="00E80D5B" w:rsidRDefault="00E80D5B" w:rsidP="00E80D5B">
      <w:pPr>
        <w:rPr>
          <w:rFonts w:ascii="Times New Roman" w:hAnsi="Times New Roman" w:cs="Times New Roman"/>
          <w:sz w:val="24"/>
          <w:szCs w:val="24"/>
          <w:lang w:val="en-US"/>
        </w:rPr>
      </w:pPr>
      <w:r w:rsidRPr="00E80D5B">
        <w:rPr>
          <w:rFonts w:ascii="Times New Roman" w:hAnsi="Times New Roman" w:cs="Times New Roman"/>
          <w:sz w:val="24"/>
          <w:szCs w:val="24"/>
          <w:lang w:val="en-US"/>
        </w:rPr>
        <w:t>I signed __________________with the quality ___________ of the economic operator</w:t>
      </w:r>
    </w:p>
    <w:p w:rsidR="00E80D5B" w:rsidRPr="00E80D5B" w:rsidRDefault="00E80D5B" w:rsidP="00E80D5B">
      <w:pPr>
        <w:rPr>
          <w:rFonts w:ascii="Times New Roman" w:hAnsi="Times New Roman" w:cs="Times New Roman"/>
          <w:sz w:val="24"/>
          <w:szCs w:val="24"/>
          <w:lang w:val="en-US"/>
        </w:rPr>
      </w:pPr>
      <w:r w:rsidRPr="00E80D5B">
        <w:rPr>
          <w:rFonts w:ascii="Times New Roman" w:hAnsi="Times New Roman" w:cs="Times New Roman"/>
          <w:sz w:val="24"/>
          <w:szCs w:val="24"/>
          <w:lang w:val="en-US"/>
        </w:rPr>
        <w:t>___________________ declare under my full responsibility that:</w:t>
      </w:r>
    </w:p>
    <w:p w:rsidR="00E80D5B" w:rsidRPr="00E80D5B" w:rsidRDefault="00E80D5B" w:rsidP="00E80D5B">
      <w:pPr>
        <w:rPr>
          <w:rFonts w:ascii="Times New Roman" w:hAnsi="Times New Roman" w:cs="Times New Roman"/>
          <w:sz w:val="24"/>
          <w:szCs w:val="24"/>
          <w:lang w:val="en-US"/>
        </w:rPr>
      </w:pPr>
      <w:r>
        <w:rPr>
          <w:rFonts w:ascii="Times New Roman" w:hAnsi="Times New Roman" w:cs="Times New Roman"/>
          <w:sz w:val="24"/>
          <w:szCs w:val="24"/>
          <w:lang w:val="en-US"/>
        </w:rPr>
        <w:t xml:space="preserve">We </w:t>
      </w:r>
      <w:r w:rsidRPr="00E80D5B">
        <w:rPr>
          <w:rFonts w:ascii="Times New Roman" w:hAnsi="Times New Roman" w:cs="Times New Roman"/>
          <w:sz w:val="24"/>
          <w:szCs w:val="24"/>
          <w:lang w:val="en-US"/>
        </w:rPr>
        <w:t>Fulfill all technical specifications set o</w:t>
      </w:r>
      <w:r>
        <w:rPr>
          <w:rFonts w:ascii="Times New Roman" w:hAnsi="Times New Roman" w:cs="Times New Roman"/>
          <w:sz w:val="24"/>
          <w:szCs w:val="24"/>
          <w:lang w:val="en-US"/>
        </w:rPr>
        <w:t xml:space="preserve">ut in the tender documents and </w:t>
      </w:r>
    </w:p>
    <w:p w:rsidR="00E80D5B" w:rsidRPr="00E80D5B" w:rsidRDefault="00E80D5B" w:rsidP="00E80D5B">
      <w:pPr>
        <w:rPr>
          <w:rFonts w:ascii="Times New Roman" w:hAnsi="Times New Roman" w:cs="Times New Roman"/>
          <w:sz w:val="24"/>
          <w:szCs w:val="24"/>
          <w:lang w:val="en-US"/>
        </w:rPr>
      </w:pPr>
      <w:r w:rsidRPr="00E80D5B">
        <w:rPr>
          <w:rFonts w:ascii="Times New Roman" w:hAnsi="Times New Roman" w:cs="Times New Roman"/>
          <w:sz w:val="24"/>
          <w:szCs w:val="24"/>
          <w:lang w:val="en-US"/>
        </w:rPr>
        <w:t>we certify this with certificates and documents (if required by the contracting authority), submitted</w:t>
      </w:r>
    </w:p>
    <w:p w:rsidR="00E80D5B" w:rsidRPr="00E80D5B" w:rsidRDefault="00E80D5B" w:rsidP="00E80D5B">
      <w:pPr>
        <w:rPr>
          <w:rFonts w:ascii="Times New Roman" w:hAnsi="Times New Roman" w:cs="Times New Roman"/>
          <w:sz w:val="24"/>
          <w:szCs w:val="24"/>
          <w:lang w:val="en-US"/>
        </w:rPr>
      </w:pPr>
      <w:r w:rsidRPr="00E80D5B">
        <w:rPr>
          <w:rFonts w:ascii="Times New Roman" w:hAnsi="Times New Roman" w:cs="Times New Roman"/>
          <w:sz w:val="24"/>
          <w:szCs w:val="24"/>
          <w:lang w:val="en-US"/>
        </w:rPr>
        <w:t>together with this statement.</w:t>
      </w:r>
    </w:p>
    <w:p w:rsidR="00E80D5B" w:rsidRPr="00E80D5B" w:rsidRDefault="00E80D5B" w:rsidP="00E80D5B">
      <w:pPr>
        <w:rPr>
          <w:rFonts w:ascii="Times New Roman" w:hAnsi="Times New Roman" w:cs="Times New Roman"/>
          <w:sz w:val="24"/>
          <w:szCs w:val="24"/>
          <w:lang w:val="en-US"/>
        </w:rPr>
      </w:pPr>
      <w:r w:rsidRPr="00E80D5B">
        <w:rPr>
          <w:rFonts w:ascii="Times New Roman" w:hAnsi="Times New Roman" w:cs="Times New Roman"/>
          <w:sz w:val="24"/>
          <w:szCs w:val="24"/>
          <w:lang w:val="en-US"/>
        </w:rPr>
        <w:t>Date of submission of the declaration _____________</w:t>
      </w:r>
    </w:p>
    <w:p w:rsidR="00E80D5B" w:rsidRPr="00E80D5B" w:rsidRDefault="00E80D5B" w:rsidP="00E80D5B">
      <w:pPr>
        <w:rPr>
          <w:rFonts w:ascii="Times New Roman" w:hAnsi="Times New Roman" w:cs="Times New Roman"/>
          <w:sz w:val="24"/>
          <w:szCs w:val="24"/>
          <w:lang w:val="en-US"/>
        </w:rPr>
      </w:pPr>
      <w:r w:rsidRPr="00E80D5B">
        <w:rPr>
          <w:rFonts w:ascii="Times New Roman" w:hAnsi="Times New Roman" w:cs="Times New Roman"/>
          <w:sz w:val="24"/>
          <w:szCs w:val="24"/>
          <w:lang w:val="en-US"/>
        </w:rPr>
        <w:t>Bidder's signature ______________</w:t>
      </w:r>
    </w:p>
    <w:p w:rsidR="00E80D5B" w:rsidRPr="00E80D5B" w:rsidRDefault="00B959DC" w:rsidP="00E80D5B">
      <w:pPr>
        <w:rPr>
          <w:rFonts w:ascii="Times New Roman" w:hAnsi="Times New Roman" w:cs="Times New Roman"/>
          <w:sz w:val="24"/>
          <w:szCs w:val="24"/>
          <w:lang w:val="en-US"/>
        </w:rPr>
      </w:pPr>
      <w:r>
        <w:rPr>
          <w:rFonts w:ascii="Times New Roman" w:hAnsi="Times New Roman" w:cs="Times New Roman"/>
          <w:sz w:val="24"/>
          <w:szCs w:val="24"/>
          <w:lang w:val="en-US"/>
        </w:rPr>
        <w:t>Stamp</w:t>
      </w:r>
      <w:r w:rsidR="00E80D5B" w:rsidRPr="00E80D5B">
        <w:rPr>
          <w:rFonts w:ascii="Times New Roman" w:hAnsi="Times New Roman" w:cs="Times New Roman"/>
          <w:sz w:val="24"/>
          <w:szCs w:val="24"/>
          <w:lang w:val="en-US"/>
        </w:rPr>
        <w:t xml:space="preserve"> ______________</w:t>
      </w:r>
    </w:p>
    <w:p w:rsidR="00E80D5B" w:rsidRDefault="00E80D5B" w:rsidP="008F6B64">
      <w:pPr>
        <w:rPr>
          <w:rFonts w:ascii="Times New Roman" w:hAnsi="Times New Roman" w:cs="Times New Roman"/>
          <w:b/>
          <w:sz w:val="24"/>
          <w:szCs w:val="24"/>
          <w:lang w:val="en-US"/>
        </w:rPr>
      </w:pPr>
    </w:p>
    <w:p w:rsidR="00E80D5B" w:rsidRDefault="00E80D5B" w:rsidP="008F6B64">
      <w:pPr>
        <w:rPr>
          <w:rFonts w:ascii="Times New Roman" w:hAnsi="Times New Roman" w:cs="Times New Roman"/>
          <w:b/>
          <w:sz w:val="24"/>
          <w:szCs w:val="24"/>
          <w:lang w:val="en-US"/>
        </w:rPr>
      </w:pPr>
    </w:p>
    <w:p w:rsidR="00E80D5B" w:rsidRDefault="00E80D5B" w:rsidP="008F6B64">
      <w:pPr>
        <w:rPr>
          <w:rFonts w:ascii="Times New Roman" w:hAnsi="Times New Roman" w:cs="Times New Roman"/>
          <w:b/>
          <w:sz w:val="24"/>
          <w:szCs w:val="24"/>
          <w:lang w:val="en-US"/>
        </w:rPr>
      </w:pPr>
    </w:p>
    <w:p w:rsidR="00E80D5B" w:rsidRDefault="00E80D5B" w:rsidP="008F6B64">
      <w:pPr>
        <w:rPr>
          <w:rFonts w:ascii="Times New Roman" w:hAnsi="Times New Roman" w:cs="Times New Roman"/>
          <w:b/>
          <w:sz w:val="24"/>
          <w:szCs w:val="24"/>
          <w:lang w:val="en-US"/>
        </w:rPr>
      </w:pPr>
    </w:p>
    <w:p w:rsidR="00E80D5B" w:rsidRDefault="00E80D5B" w:rsidP="008F6B64">
      <w:pPr>
        <w:rPr>
          <w:rFonts w:ascii="Times New Roman" w:hAnsi="Times New Roman" w:cs="Times New Roman"/>
          <w:b/>
          <w:sz w:val="24"/>
          <w:szCs w:val="24"/>
          <w:lang w:val="en-US"/>
        </w:rPr>
      </w:pPr>
    </w:p>
    <w:p w:rsidR="00E80D5B" w:rsidRDefault="00E80D5B" w:rsidP="008F6B64">
      <w:pPr>
        <w:rPr>
          <w:rFonts w:ascii="Times New Roman" w:hAnsi="Times New Roman" w:cs="Times New Roman"/>
          <w:b/>
          <w:sz w:val="24"/>
          <w:szCs w:val="24"/>
          <w:lang w:val="en-US"/>
        </w:rPr>
      </w:pPr>
    </w:p>
    <w:p w:rsidR="00E80D5B" w:rsidRDefault="00E80D5B" w:rsidP="008F6B64">
      <w:pPr>
        <w:rPr>
          <w:rFonts w:ascii="Times New Roman" w:hAnsi="Times New Roman" w:cs="Times New Roman"/>
          <w:b/>
          <w:sz w:val="24"/>
          <w:szCs w:val="24"/>
          <w:lang w:val="en-US"/>
        </w:rPr>
      </w:pPr>
    </w:p>
    <w:p w:rsidR="00E80D5B" w:rsidRDefault="00E80D5B" w:rsidP="008F6B64">
      <w:pPr>
        <w:rPr>
          <w:rFonts w:ascii="Times New Roman" w:hAnsi="Times New Roman" w:cs="Times New Roman"/>
          <w:b/>
          <w:sz w:val="24"/>
          <w:szCs w:val="24"/>
          <w:lang w:val="en-US"/>
        </w:rPr>
      </w:pPr>
    </w:p>
    <w:p w:rsidR="00E80D5B" w:rsidRDefault="00E80D5B" w:rsidP="008F6B64">
      <w:pPr>
        <w:rPr>
          <w:rFonts w:ascii="Times New Roman" w:hAnsi="Times New Roman" w:cs="Times New Roman"/>
          <w:b/>
          <w:sz w:val="24"/>
          <w:szCs w:val="24"/>
          <w:lang w:val="en-US"/>
        </w:rPr>
      </w:pPr>
    </w:p>
    <w:p w:rsidR="00E80D5B" w:rsidRDefault="00E80D5B" w:rsidP="008F6B64">
      <w:pPr>
        <w:rPr>
          <w:rFonts w:ascii="Times New Roman" w:hAnsi="Times New Roman" w:cs="Times New Roman"/>
          <w:b/>
          <w:sz w:val="24"/>
          <w:szCs w:val="24"/>
          <w:lang w:val="en-US"/>
        </w:rPr>
      </w:pPr>
    </w:p>
    <w:p w:rsidR="00E80D5B" w:rsidRDefault="00E80D5B" w:rsidP="008F6B64">
      <w:pPr>
        <w:rPr>
          <w:rFonts w:ascii="Times New Roman" w:hAnsi="Times New Roman" w:cs="Times New Roman"/>
          <w:b/>
          <w:sz w:val="24"/>
          <w:szCs w:val="24"/>
          <w:lang w:val="en-US"/>
        </w:rPr>
      </w:pPr>
    </w:p>
    <w:p w:rsidR="009362E5" w:rsidRDefault="00C24AA7" w:rsidP="008F6B64">
      <w:pPr>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Annex 2</w:t>
      </w:r>
    </w:p>
    <w:p w:rsidR="00680DC1" w:rsidRPr="00680DC1" w:rsidRDefault="00680DC1" w:rsidP="00680DC1">
      <w:pPr>
        <w:rPr>
          <w:rFonts w:ascii="Times New Roman" w:hAnsi="Times New Roman" w:cs="Times New Roman"/>
          <w:sz w:val="24"/>
          <w:szCs w:val="24"/>
          <w:lang w:val="en-US"/>
        </w:rPr>
      </w:pPr>
      <w:r w:rsidRPr="00680DC1">
        <w:rPr>
          <w:rFonts w:ascii="Times New Roman" w:hAnsi="Times New Roman" w:cs="Times New Roman"/>
          <w:sz w:val="24"/>
          <w:szCs w:val="24"/>
          <w:lang w:val="en-US"/>
        </w:rPr>
        <w:t>STATEMENT</w:t>
      </w:r>
    </w:p>
    <w:p w:rsidR="00680DC1" w:rsidRPr="00680DC1" w:rsidRDefault="00680DC1" w:rsidP="00680DC1">
      <w:pPr>
        <w:rPr>
          <w:rFonts w:ascii="Times New Roman" w:hAnsi="Times New Roman" w:cs="Times New Roman"/>
          <w:sz w:val="24"/>
          <w:szCs w:val="24"/>
          <w:lang w:val="en-US"/>
        </w:rPr>
      </w:pPr>
      <w:r w:rsidRPr="00680DC1">
        <w:rPr>
          <w:rFonts w:ascii="Times New Roman" w:hAnsi="Times New Roman" w:cs="Times New Roman"/>
          <w:sz w:val="24"/>
          <w:szCs w:val="24"/>
          <w:lang w:val="en-US"/>
        </w:rPr>
        <w:t>On conflict of interest</w:t>
      </w:r>
    </w:p>
    <w:p w:rsidR="00680DC1" w:rsidRPr="00680DC1" w:rsidRDefault="00680DC1" w:rsidP="00680DC1">
      <w:pPr>
        <w:rPr>
          <w:rFonts w:ascii="Times New Roman" w:hAnsi="Times New Roman" w:cs="Times New Roman"/>
          <w:sz w:val="24"/>
          <w:szCs w:val="24"/>
          <w:lang w:val="en-US"/>
        </w:rPr>
      </w:pPr>
    </w:p>
    <w:p w:rsidR="00680DC1" w:rsidRPr="00680DC1" w:rsidRDefault="00680DC1" w:rsidP="00680DC1">
      <w:pPr>
        <w:rPr>
          <w:rFonts w:ascii="Times New Roman" w:hAnsi="Times New Roman" w:cs="Times New Roman"/>
          <w:sz w:val="24"/>
          <w:szCs w:val="24"/>
          <w:lang w:val="en-US"/>
        </w:rPr>
      </w:pPr>
      <w:r w:rsidRPr="00680DC1">
        <w:rPr>
          <w:rFonts w:ascii="Times New Roman" w:hAnsi="Times New Roman" w:cs="Times New Roman"/>
          <w:sz w:val="24"/>
          <w:szCs w:val="24"/>
          <w:lang w:val="en-US"/>
        </w:rPr>
        <w:t>Statement of the economic operator request in the public procurement procedure to be conducted on _________________ by the Contracting Authority______________ with object ____________ with limit fund __________.</w:t>
      </w:r>
    </w:p>
    <w:p w:rsidR="00680DC1" w:rsidRPr="00680DC1" w:rsidRDefault="00680DC1" w:rsidP="00680DC1">
      <w:pPr>
        <w:rPr>
          <w:rFonts w:ascii="Times New Roman" w:hAnsi="Times New Roman" w:cs="Times New Roman"/>
          <w:sz w:val="24"/>
          <w:szCs w:val="24"/>
          <w:lang w:val="en-US"/>
        </w:rPr>
      </w:pPr>
    </w:p>
    <w:p w:rsidR="00680DC1" w:rsidRPr="00680DC1" w:rsidRDefault="00680DC1" w:rsidP="00680DC1">
      <w:pPr>
        <w:rPr>
          <w:rFonts w:ascii="Times New Roman" w:hAnsi="Times New Roman" w:cs="Times New Roman"/>
          <w:sz w:val="24"/>
          <w:szCs w:val="24"/>
          <w:lang w:val="en-US"/>
        </w:rPr>
      </w:pPr>
      <w:r w:rsidRPr="00680DC1">
        <w:rPr>
          <w:rFonts w:ascii="Times New Roman" w:hAnsi="Times New Roman" w:cs="Times New Roman"/>
          <w:sz w:val="24"/>
          <w:szCs w:val="24"/>
          <w:lang w:val="en-US"/>
        </w:rPr>
        <w:t>Conflict of interest is the state of conflict between public obligations and private interests in an official, if he has a private interest, if directed by influential directorates, can influence in order to influence in order to do duties and obligations his public.</w:t>
      </w:r>
    </w:p>
    <w:p w:rsidR="00680DC1" w:rsidRPr="00680DC1" w:rsidRDefault="00680DC1" w:rsidP="00680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noProof w:val="0"/>
          <w:color w:val="202124"/>
          <w:sz w:val="24"/>
          <w:szCs w:val="24"/>
          <w:lang w:val="en"/>
        </w:rPr>
      </w:pPr>
      <w:r w:rsidRPr="00680DC1">
        <w:rPr>
          <w:rFonts w:ascii="Times New Roman" w:eastAsia="Times New Roman" w:hAnsi="Times New Roman" w:cs="Times New Roman"/>
          <w:noProof w:val="0"/>
          <w:color w:val="202124"/>
          <w:sz w:val="24"/>
          <w:szCs w:val="24"/>
          <w:lang w:val="en"/>
        </w:rPr>
        <w:t>Pursuant to article 21 point 1 of Law no. 9367, dated 07.04.2005, the categories of officials defined in Chapter III, Section II, who are absolutely prohibited from benefiting directly or indirectly from concluding contracts with a party to a public institution are:</w:t>
      </w:r>
    </w:p>
    <w:p w:rsidR="00680DC1" w:rsidRPr="00680DC1" w:rsidRDefault="00680DC1" w:rsidP="00680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noProof w:val="0"/>
          <w:color w:val="202124"/>
          <w:sz w:val="24"/>
          <w:szCs w:val="24"/>
          <w:lang w:val="en"/>
        </w:rPr>
      </w:pPr>
    </w:p>
    <w:p w:rsidR="00680DC1" w:rsidRPr="00680DC1" w:rsidRDefault="00680DC1" w:rsidP="00680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noProof w:val="0"/>
          <w:color w:val="202124"/>
          <w:sz w:val="24"/>
          <w:szCs w:val="24"/>
          <w:lang w:val="en"/>
        </w:rPr>
      </w:pPr>
      <w:r w:rsidRPr="00680DC1">
        <w:rPr>
          <w:rFonts w:ascii="Times New Roman" w:eastAsia="Times New Roman" w:hAnsi="Times New Roman" w:cs="Times New Roman"/>
          <w:noProof w:val="0"/>
          <w:color w:val="202124"/>
          <w:sz w:val="24"/>
          <w:szCs w:val="24"/>
          <w:lang w:val="en"/>
        </w:rPr>
        <w:t>- The President of the Republic, the Prime Minister, the Deputy Prime Minister, ministers or deputy ministers, Deputies, Judges of the Constitutional Court, Judges of the Supreme Court, the President of the Supreme State Audit, the General Prosecutor, Judges and Prosecutors at the level of the Court of First Instance of the Appellate, the People's Advocate, Member of the Central Election Commission, Member of the High Council of Justice, Inspector General of the High Inspectorate of Declaration and Control of Assets and Conflict of Interest, Members of the Regulatory Entities, (Council of Supervision of the Bank of Albania, including the Governor and the Deputy Governor; competition, telecommunications; energy; water supply; insurance; securities; media); public, which is at least equivalent in position to the general directors, heads of administrative institutions public ministries that are not part of the civil service.</w:t>
      </w:r>
    </w:p>
    <w:p w:rsidR="00680DC1" w:rsidRPr="00680DC1" w:rsidRDefault="00680DC1" w:rsidP="00680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noProof w:val="0"/>
          <w:color w:val="202124"/>
          <w:sz w:val="24"/>
          <w:szCs w:val="24"/>
          <w:lang w:val="en"/>
        </w:rPr>
      </w:pPr>
      <w:r w:rsidRPr="00680DC1">
        <w:rPr>
          <w:rFonts w:ascii="Times New Roman" w:eastAsia="Times New Roman" w:hAnsi="Times New Roman" w:cs="Times New Roman"/>
          <w:noProof w:val="0"/>
          <w:color w:val="202124"/>
          <w:sz w:val="24"/>
          <w:szCs w:val="24"/>
          <w:lang w:val="en"/>
        </w:rPr>
        <w:lastRenderedPageBreak/>
        <w:t>For middle management level officials according to article 31, and for the officials provided in article 32 of chapter III, section 2 of this law, the prohibition according to point 1 of this article, due to the private interests of the official, defined in this point applies only to the conclusion of contracts in the field of territory and jurisdiction of the institution where the official works. This prohibition also applies when the party is an institution of dependence.</w:t>
      </w:r>
    </w:p>
    <w:p w:rsidR="00680DC1" w:rsidRPr="00680DC1" w:rsidRDefault="00680DC1" w:rsidP="00680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noProof w:val="0"/>
          <w:color w:val="202124"/>
          <w:sz w:val="24"/>
          <w:szCs w:val="24"/>
          <w:lang w:val="en"/>
        </w:rPr>
      </w:pPr>
      <w:r w:rsidRPr="00680DC1">
        <w:rPr>
          <w:rFonts w:ascii="Times New Roman" w:eastAsia="Times New Roman" w:hAnsi="Times New Roman" w:cs="Times New Roman"/>
          <w:noProof w:val="0"/>
          <w:color w:val="202124"/>
          <w:sz w:val="24"/>
          <w:szCs w:val="24"/>
          <w:lang w:val="en"/>
        </w:rPr>
        <w:t xml:space="preserve"> </w:t>
      </w:r>
    </w:p>
    <w:p w:rsidR="00680DC1" w:rsidRPr="00680DC1" w:rsidRDefault="00680DC1" w:rsidP="00680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noProof w:val="0"/>
          <w:color w:val="202124"/>
          <w:sz w:val="24"/>
          <w:szCs w:val="24"/>
          <w:lang w:val="en"/>
        </w:rPr>
      </w:pPr>
      <w:r w:rsidRPr="00680DC1">
        <w:rPr>
          <w:rFonts w:ascii="Times New Roman" w:eastAsia="Times New Roman" w:hAnsi="Times New Roman" w:cs="Times New Roman"/>
          <w:noProof w:val="0"/>
          <w:color w:val="202124"/>
          <w:sz w:val="24"/>
          <w:szCs w:val="24"/>
          <w:lang w:val="en"/>
        </w:rPr>
        <w:t>When the official is in the function of the mayor or the deputy mayor, the commune or the regional council, of the member of the respective council or is a high-ranking official of a local government unit, the ban due to the private interests of the official, defined in this point, applies only to the conclusion of contracts, as the case may be, with the municipality, commune or regional council, where the official exercises these functions. This prohibition applies even when the party to the contract is a public institution, depending on this unit (Article 21 point 2 of Law No. 9367, dated 07.04.2005).</w:t>
      </w:r>
    </w:p>
    <w:p w:rsidR="00680DC1" w:rsidRPr="00680DC1" w:rsidRDefault="00680DC1" w:rsidP="00680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noProof w:val="0"/>
          <w:color w:val="202124"/>
          <w:sz w:val="24"/>
          <w:szCs w:val="24"/>
          <w:lang w:val="en"/>
        </w:rPr>
      </w:pPr>
      <w:r w:rsidRPr="00680DC1">
        <w:rPr>
          <w:rFonts w:ascii="Times New Roman" w:eastAsia="Times New Roman" w:hAnsi="Times New Roman" w:cs="Times New Roman"/>
          <w:noProof w:val="0"/>
          <w:color w:val="202124"/>
          <w:sz w:val="24"/>
          <w:szCs w:val="24"/>
          <w:lang w:val="en"/>
        </w:rPr>
        <w:t>Prohibitions defined in article 21 point 1, 2 of Law no. 9367, dated 07.04.2005, with the relevant exceptions, apply equally to persons related to the official who in the sense of this law are the spouse, cohabitant, adult children, parents of the official of the spouse and cohabitant.</w:t>
      </w:r>
    </w:p>
    <w:p w:rsidR="00680DC1" w:rsidRPr="00680DC1" w:rsidRDefault="00680DC1" w:rsidP="00680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noProof w:val="0"/>
          <w:color w:val="202124"/>
          <w:sz w:val="24"/>
          <w:szCs w:val="24"/>
          <w:lang w:val="en"/>
        </w:rPr>
      </w:pPr>
    </w:p>
    <w:p w:rsidR="00680DC1" w:rsidRPr="00680DC1" w:rsidRDefault="00680DC1" w:rsidP="00680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noProof w:val="0"/>
          <w:color w:val="202124"/>
          <w:sz w:val="24"/>
          <w:szCs w:val="24"/>
          <w:lang w:val="en"/>
        </w:rPr>
      </w:pPr>
      <w:r w:rsidRPr="00680DC1">
        <w:rPr>
          <w:rFonts w:ascii="Times New Roman" w:eastAsia="Times New Roman" w:hAnsi="Times New Roman" w:cs="Times New Roman"/>
          <w:noProof w:val="0"/>
          <w:color w:val="202124"/>
          <w:sz w:val="24"/>
          <w:szCs w:val="24"/>
          <w:lang w:val="en"/>
        </w:rPr>
        <w:t>I, the undersigned _____________________, in the capacity of the representative of the legal entity _______________ declare under my personal responsibility that:</w:t>
      </w:r>
    </w:p>
    <w:p w:rsidR="00680DC1" w:rsidRPr="00680DC1" w:rsidRDefault="00680DC1" w:rsidP="00680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noProof w:val="0"/>
          <w:color w:val="202124"/>
          <w:sz w:val="24"/>
          <w:szCs w:val="24"/>
          <w:lang w:val="en"/>
        </w:rPr>
      </w:pPr>
    </w:p>
    <w:p w:rsidR="00680DC1" w:rsidRPr="00680DC1" w:rsidRDefault="00680DC1" w:rsidP="00680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noProof w:val="0"/>
          <w:color w:val="202124"/>
          <w:sz w:val="24"/>
          <w:szCs w:val="24"/>
          <w:lang w:val="en"/>
        </w:rPr>
      </w:pPr>
      <w:r w:rsidRPr="00680DC1">
        <w:rPr>
          <w:rFonts w:ascii="Times New Roman" w:eastAsia="Times New Roman" w:hAnsi="Times New Roman" w:cs="Times New Roman"/>
          <w:noProof w:val="0"/>
          <w:color w:val="202124"/>
          <w:sz w:val="24"/>
          <w:szCs w:val="24"/>
          <w:lang w:val="en"/>
        </w:rPr>
        <w:t>I am aware of the requirements and prohibitions set out in Law no. 9367, dated 07.04.2005 "On the prevention of conflict of interest in the exercise of public functions" as amended, as well as in bylaws issued in its implementation by the High Inspectorate of Declaration and Control of Assets and Law no. 9643, dated 20.11.2006 "On public procurement", as amended.</w:t>
      </w:r>
    </w:p>
    <w:p w:rsidR="00680DC1" w:rsidRPr="00680DC1" w:rsidRDefault="00680DC1" w:rsidP="00680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noProof w:val="0"/>
          <w:color w:val="202124"/>
          <w:sz w:val="24"/>
          <w:szCs w:val="24"/>
          <w:lang w:val="en"/>
        </w:rPr>
      </w:pPr>
    </w:p>
    <w:p w:rsidR="00680DC1" w:rsidRPr="00680DC1" w:rsidRDefault="00680DC1" w:rsidP="00680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noProof w:val="0"/>
          <w:color w:val="202124"/>
          <w:sz w:val="24"/>
          <w:szCs w:val="24"/>
          <w:lang w:val="en"/>
        </w:rPr>
      </w:pPr>
      <w:r w:rsidRPr="00680DC1">
        <w:rPr>
          <w:rFonts w:ascii="Times New Roman" w:eastAsia="Times New Roman" w:hAnsi="Times New Roman" w:cs="Times New Roman"/>
          <w:noProof w:val="0"/>
          <w:color w:val="202124"/>
          <w:sz w:val="24"/>
          <w:szCs w:val="24"/>
          <w:lang w:val="en"/>
        </w:rPr>
        <w:t>In accordance with them I declare that no defined official in Chapter III, Section II of Law no. 9367, dated 7.4.2005, and in this statement, owns private interests directly or indirectly with the legal person I represent.</w:t>
      </w:r>
    </w:p>
    <w:p w:rsidR="00680DC1" w:rsidRPr="00680DC1" w:rsidRDefault="00680DC1" w:rsidP="00680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noProof w:val="0"/>
          <w:color w:val="202124"/>
          <w:sz w:val="24"/>
          <w:szCs w:val="24"/>
          <w:lang w:val="en"/>
        </w:rPr>
      </w:pPr>
    </w:p>
    <w:p w:rsidR="00680DC1" w:rsidRPr="00680DC1" w:rsidRDefault="00680DC1" w:rsidP="00680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noProof w:val="0"/>
          <w:color w:val="202124"/>
          <w:sz w:val="24"/>
          <w:szCs w:val="24"/>
          <w:lang w:val="en"/>
        </w:rPr>
      </w:pPr>
    </w:p>
    <w:p w:rsidR="00680DC1" w:rsidRPr="00680DC1" w:rsidRDefault="00680DC1" w:rsidP="00680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noProof w:val="0"/>
          <w:color w:val="202124"/>
          <w:sz w:val="24"/>
          <w:szCs w:val="24"/>
          <w:lang w:val="en"/>
        </w:rPr>
      </w:pPr>
      <w:r w:rsidRPr="00680DC1">
        <w:rPr>
          <w:rFonts w:ascii="Times New Roman" w:eastAsia="Times New Roman" w:hAnsi="Times New Roman" w:cs="Times New Roman"/>
          <w:noProof w:val="0"/>
          <w:color w:val="202124"/>
          <w:sz w:val="24"/>
          <w:szCs w:val="24"/>
          <w:lang w:val="en"/>
        </w:rPr>
        <w:t>Date of submission of the declaration ________________</w:t>
      </w:r>
    </w:p>
    <w:p w:rsidR="00680DC1" w:rsidRPr="00680DC1" w:rsidRDefault="00680DC1" w:rsidP="00680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noProof w:val="0"/>
          <w:color w:val="202124"/>
          <w:sz w:val="24"/>
          <w:szCs w:val="24"/>
          <w:lang w:val="en"/>
        </w:rPr>
      </w:pPr>
    </w:p>
    <w:p w:rsidR="00680DC1" w:rsidRPr="00680DC1" w:rsidRDefault="00680DC1" w:rsidP="00680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noProof w:val="0"/>
          <w:color w:val="202124"/>
          <w:sz w:val="24"/>
          <w:szCs w:val="24"/>
          <w:lang w:val="en"/>
        </w:rPr>
      </w:pPr>
      <w:r w:rsidRPr="00680DC1">
        <w:rPr>
          <w:rFonts w:ascii="Times New Roman" w:eastAsia="Times New Roman" w:hAnsi="Times New Roman" w:cs="Times New Roman"/>
          <w:noProof w:val="0"/>
          <w:color w:val="202124"/>
          <w:sz w:val="24"/>
          <w:szCs w:val="24"/>
          <w:lang w:val="en"/>
        </w:rPr>
        <w:t>Name, Surname, Signature</w:t>
      </w:r>
    </w:p>
    <w:p w:rsidR="00680DC1" w:rsidRPr="00680DC1" w:rsidRDefault="00680DC1" w:rsidP="00680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noProof w:val="0"/>
          <w:color w:val="202124"/>
          <w:sz w:val="24"/>
          <w:szCs w:val="24"/>
          <w:lang w:val="en"/>
        </w:rPr>
      </w:pPr>
      <w:r w:rsidRPr="00680DC1">
        <w:rPr>
          <w:rFonts w:ascii="Times New Roman" w:eastAsia="Times New Roman" w:hAnsi="Times New Roman" w:cs="Times New Roman"/>
          <w:noProof w:val="0"/>
          <w:color w:val="202124"/>
          <w:sz w:val="24"/>
          <w:szCs w:val="24"/>
          <w:lang w:val="en"/>
        </w:rPr>
        <w:t>____________________________</w:t>
      </w:r>
    </w:p>
    <w:p w:rsidR="00680DC1" w:rsidRPr="00680DC1" w:rsidRDefault="00680DC1" w:rsidP="00680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noProof w:val="0"/>
          <w:color w:val="202124"/>
          <w:sz w:val="24"/>
          <w:szCs w:val="24"/>
          <w:lang w:val="en"/>
        </w:rPr>
      </w:pPr>
      <w:bookmarkStart w:id="1" w:name="_GoBack"/>
      <w:bookmarkEnd w:id="1"/>
    </w:p>
    <w:p w:rsidR="00680DC1" w:rsidRPr="00680DC1" w:rsidRDefault="009C0074" w:rsidP="00680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noProof w:val="0"/>
          <w:color w:val="202124"/>
          <w:sz w:val="24"/>
          <w:szCs w:val="24"/>
          <w:lang w:val="en"/>
        </w:rPr>
      </w:pPr>
      <w:r>
        <w:rPr>
          <w:rFonts w:ascii="Times New Roman" w:eastAsia="Times New Roman" w:hAnsi="Times New Roman" w:cs="Times New Roman"/>
          <w:noProof w:val="0"/>
          <w:color w:val="202124"/>
          <w:sz w:val="24"/>
          <w:szCs w:val="24"/>
          <w:lang w:val="en"/>
        </w:rPr>
        <w:t>Stamp</w:t>
      </w:r>
    </w:p>
    <w:p w:rsidR="009362E5" w:rsidRDefault="009362E5" w:rsidP="008F6B64">
      <w:pPr>
        <w:rPr>
          <w:rFonts w:ascii="Times New Roman" w:hAnsi="Times New Roman" w:cs="Times New Roman"/>
          <w:b/>
          <w:sz w:val="24"/>
          <w:szCs w:val="24"/>
          <w:lang w:val="en-US"/>
        </w:rPr>
      </w:pPr>
    </w:p>
    <w:p w:rsidR="002762AA" w:rsidRDefault="002762AA" w:rsidP="008F6B64">
      <w:pPr>
        <w:rPr>
          <w:rFonts w:ascii="Times New Roman" w:hAnsi="Times New Roman" w:cs="Times New Roman"/>
          <w:b/>
          <w:sz w:val="24"/>
          <w:szCs w:val="24"/>
          <w:lang w:val="en-US"/>
        </w:rPr>
      </w:pPr>
    </w:p>
    <w:p w:rsidR="002762AA" w:rsidRDefault="002762AA" w:rsidP="008F6B64">
      <w:pPr>
        <w:rPr>
          <w:rFonts w:ascii="Times New Roman" w:hAnsi="Times New Roman" w:cs="Times New Roman"/>
          <w:b/>
          <w:sz w:val="24"/>
          <w:szCs w:val="24"/>
          <w:lang w:val="en-US"/>
        </w:rPr>
      </w:pPr>
    </w:p>
    <w:p w:rsidR="002762AA" w:rsidRDefault="002762AA" w:rsidP="008F6B64">
      <w:pPr>
        <w:rPr>
          <w:rFonts w:ascii="Times New Roman" w:hAnsi="Times New Roman" w:cs="Times New Roman"/>
          <w:b/>
          <w:sz w:val="24"/>
          <w:szCs w:val="24"/>
          <w:lang w:val="en-US"/>
        </w:rPr>
      </w:pPr>
    </w:p>
    <w:p w:rsidR="002762AA" w:rsidRDefault="002762AA" w:rsidP="008F6B64">
      <w:pPr>
        <w:rPr>
          <w:rFonts w:ascii="Times New Roman" w:hAnsi="Times New Roman" w:cs="Times New Roman"/>
          <w:b/>
          <w:sz w:val="24"/>
          <w:szCs w:val="24"/>
          <w:lang w:val="en-US"/>
        </w:rPr>
      </w:pPr>
    </w:p>
    <w:p w:rsidR="002762AA" w:rsidRDefault="002762AA" w:rsidP="008F6B64">
      <w:pPr>
        <w:rPr>
          <w:rFonts w:ascii="Times New Roman" w:hAnsi="Times New Roman" w:cs="Times New Roman"/>
          <w:b/>
          <w:sz w:val="24"/>
          <w:szCs w:val="24"/>
          <w:lang w:val="en-US"/>
        </w:rPr>
      </w:pPr>
    </w:p>
    <w:p w:rsidR="002762AA" w:rsidRDefault="002762AA" w:rsidP="008F6B64">
      <w:pPr>
        <w:rPr>
          <w:rFonts w:ascii="Times New Roman" w:hAnsi="Times New Roman" w:cs="Times New Roman"/>
          <w:b/>
          <w:sz w:val="24"/>
          <w:szCs w:val="24"/>
          <w:lang w:val="en-US"/>
        </w:rPr>
      </w:pPr>
    </w:p>
    <w:p w:rsidR="002762AA" w:rsidRDefault="002762AA" w:rsidP="008F6B64">
      <w:pPr>
        <w:rPr>
          <w:rFonts w:ascii="Times New Roman" w:hAnsi="Times New Roman" w:cs="Times New Roman"/>
          <w:b/>
          <w:sz w:val="24"/>
          <w:szCs w:val="24"/>
          <w:lang w:val="en-US"/>
        </w:rPr>
      </w:pPr>
    </w:p>
    <w:p w:rsidR="002762AA" w:rsidRDefault="002762AA" w:rsidP="008F6B64">
      <w:pPr>
        <w:rPr>
          <w:rFonts w:ascii="Times New Roman" w:hAnsi="Times New Roman" w:cs="Times New Roman"/>
          <w:b/>
          <w:sz w:val="24"/>
          <w:szCs w:val="24"/>
          <w:lang w:val="en-US"/>
        </w:rPr>
      </w:pPr>
    </w:p>
    <w:p w:rsidR="002762AA" w:rsidRDefault="002762AA" w:rsidP="008F6B64">
      <w:pPr>
        <w:rPr>
          <w:rFonts w:ascii="Times New Roman" w:hAnsi="Times New Roman" w:cs="Times New Roman"/>
          <w:b/>
          <w:sz w:val="24"/>
          <w:szCs w:val="24"/>
          <w:lang w:val="en-US"/>
        </w:rPr>
      </w:pPr>
    </w:p>
    <w:p w:rsidR="002762AA" w:rsidRDefault="002762AA" w:rsidP="008F6B64">
      <w:pPr>
        <w:rPr>
          <w:rFonts w:ascii="Times New Roman" w:hAnsi="Times New Roman" w:cs="Times New Roman"/>
          <w:b/>
          <w:sz w:val="24"/>
          <w:szCs w:val="24"/>
          <w:lang w:val="en-US"/>
        </w:rPr>
      </w:pPr>
    </w:p>
    <w:p w:rsidR="002762AA" w:rsidRDefault="002762AA" w:rsidP="008F6B64">
      <w:pPr>
        <w:rPr>
          <w:rFonts w:ascii="Times New Roman" w:hAnsi="Times New Roman" w:cs="Times New Roman"/>
          <w:b/>
          <w:sz w:val="24"/>
          <w:szCs w:val="24"/>
          <w:lang w:val="en-US"/>
        </w:rPr>
      </w:pPr>
    </w:p>
    <w:p w:rsidR="002762AA" w:rsidRDefault="002762AA" w:rsidP="008F6B64">
      <w:pPr>
        <w:rPr>
          <w:rFonts w:ascii="Times New Roman" w:hAnsi="Times New Roman" w:cs="Times New Roman"/>
          <w:b/>
          <w:sz w:val="24"/>
          <w:szCs w:val="24"/>
          <w:lang w:val="en-US"/>
        </w:rPr>
      </w:pPr>
    </w:p>
    <w:p w:rsidR="002762AA" w:rsidRPr="002762AA" w:rsidRDefault="002762AA" w:rsidP="002762AA">
      <w:pPr>
        <w:jc w:val="both"/>
        <w:rPr>
          <w:rFonts w:ascii="Times New Roman" w:hAnsi="Times New Roman" w:cs="Times New Roman"/>
          <w:sz w:val="24"/>
          <w:szCs w:val="24"/>
          <w:lang w:val="en-US"/>
        </w:rPr>
      </w:pPr>
      <w:r w:rsidRPr="002762AA">
        <w:rPr>
          <w:rFonts w:ascii="Times New Roman" w:hAnsi="Times New Roman" w:cs="Times New Roman"/>
          <w:sz w:val="24"/>
          <w:szCs w:val="24"/>
          <w:lang w:val="sq-AL" w:eastAsia="sq-AL"/>
        </w:rPr>
        <w:lastRenderedPageBreak/>
        <w:drawing>
          <wp:inline distT="0" distB="0" distL="0" distR="0" wp14:anchorId="4346DE67" wp14:editId="10CEF135">
            <wp:extent cx="5915022" cy="790575"/>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794395"/>
                    </a:xfrm>
                    <a:prstGeom prst="rect">
                      <a:avLst/>
                    </a:prstGeom>
                    <a:noFill/>
                    <a:ln>
                      <a:noFill/>
                    </a:ln>
                  </pic:spPr>
                </pic:pic>
              </a:graphicData>
            </a:graphic>
          </wp:inline>
        </w:drawing>
      </w:r>
    </w:p>
    <w:p w:rsidR="002762AA" w:rsidRPr="002762AA" w:rsidRDefault="002762AA" w:rsidP="002762AA">
      <w:pPr>
        <w:spacing w:after="0" w:line="240" w:lineRule="auto"/>
        <w:contextualSpacing/>
        <w:jc w:val="center"/>
        <w:rPr>
          <w:rFonts w:ascii="Times New Roman" w:eastAsiaTheme="minorEastAsia" w:hAnsi="Times New Roman" w:cs="Times New Roman"/>
          <w:b/>
          <w:noProof w:val="0"/>
        </w:rPr>
      </w:pPr>
      <w:r w:rsidRPr="002762AA">
        <w:rPr>
          <w:rFonts w:ascii="Times New Roman" w:eastAsiaTheme="minorEastAsia" w:hAnsi="Times New Roman" w:cs="Times New Roman"/>
          <w:b/>
          <w:noProof w:val="0"/>
          <w:lang w:val="sq-AL"/>
        </w:rPr>
        <w:t>MINISTRIA E TURIZMIT DHE MJEDISIT</w:t>
      </w:r>
    </w:p>
    <w:p w:rsidR="002762AA" w:rsidRPr="002762AA" w:rsidRDefault="002762AA" w:rsidP="002762AA">
      <w:pPr>
        <w:spacing w:after="0" w:line="240" w:lineRule="auto"/>
        <w:jc w:val="center"/>
        <w:rPr>
          <w:rFonts w:ascii="Times New Roman" w:eastAsia="Times New Roman" w:hAnsi="Times New Roman" w:cs="Times New Roman"/>
          <w:b/>
          <w:caps/>
          <w:noProof w:val="0"/>
          <w:lang w:val="sq-AL"/>
        </w:rPr>
      </w:pPr>
      <w:r w:rsidRPr="002762AA">
        <w:rPr>
          <w:rFonts w:ascii="Times New Roman" w:eastAsia="Times New Roman" w:hAnsi="Times New Roman" w:cs="Times New Roman"/>
          <w:b/>
          <w:caps/>
          <w:noProof w:val="0"/>
          <w:lang w:val="sq-AL"/>
        </w:rPr>
        <w:t>AGJENCIA KOMB</w:t>
      </w:r>
      <w:r w:rsidRPr="002762AA">
        <w:rPr>
          <w:rFonts w:ascii="Times New Roman" w:eastAsia="Times New Roman" w:hAnsi="Times New Roman" w:cs="Times New Roman"/>
          <w:b/>
          <w:noProof w:val="0"/>
        </w:rPr>
        <w:t>Ë</w:t>
      </w:r>
      <w:r w:rsidRPr="002762AA">
        <w:rPr>
          <w:rFonts w:ascii="Times New Roman" w:eastAsia="Times New Roman" w:hAnsi="Times New Roman" w:cs="Times New Roman"/>
          <w:b/>
          <w:caps/>
          <w:noProof w:val="0"/>
          <w:lang w:val="sq-AL"/>
        </w:rPr>
        <w:t>TARE E TURIZMIT</w:t>
      </w:r>
    </w:p>
    <w:p w:rsidR="002762AA" w:rsidRPr="002762AA" w:rsidRDefault="002762AA" w:rsidP="002762AA">
      <w:pPr>
        <w:keepNext/>
        <w:keepLines/>
        <w:spacing w:before="480" w:after="0" w:line="360" w:lineRule="auto"/>
        <w:jc w:val="both"/>
        <w:outlineLvl w:val="0"/>
        <w:rPr>
          <w:rFonts w:ascii="Times New Roman" w:eastAsia="Calibri" w:hAnsi="Times New Roman" w:cs="Times New Roman"/>
          <w:noProof w:val="0"/>
          <w:color w:val="000000"/>
          <w:sz w:val="24"/>
          <w:szCs w:val="24"/>
          <w:lang w:val="sq-AL"/>
        </w:rPr>
      </w:pPr>
      <w:r w:rsidRPr="002762AA">
        <w:rPr>
          <w:rFonts w:ascii="Times New Roman" w:eastAsia="Calibri" w:hAnsi="Times New Roman" w:cs="Times New Roman"/>
          <w:noProof w:val="0"/>
          <w:color w:val="000000"/>
          <w:sz w:val="24"/>
          <w:szCs w:val="24"/>
          <w:lang w:val="sq-AL"/>
        </w:rPr>
        <w:t>Nr________ Prot                                                                             Tiranë, më _____/_____ /2021</w:t>
      </w:r>
      <w:r w:rsidRPr="002762AA">
        <w:rPr>
          <w:rFonts w:ascii="Times New Roman" w:eastAsia="Calibri" w:hAnsi="Times New Roman" w:cs="Times New Roman"/>
          <w:noProof w:val="0"/>
          <w:color w:val="000000"/>
          <w:sz w:val="24"/>
          <w:szCs w:val="24"/>
          <w:lang w:val="sq-AL"/>
        </w:rPr>
        <w:tab/>
      </w:r>
      <w:r w:rsidRPr="002762AA">
        <w:rPr>
          <w:rFonts w:ascii="Times New Roman" w:eastAsia="Calibri" w:hAnsi="Times New Roman" w:cs="Times New Roman"/>
          <w:noProof w:val="0"/>
          <w:color w:val="000000"/>
          <w:sz w:val="24"/>
          <w:szCs w:val="24"/>
          <w:lang w:val="sq-AL"/>
        </w:rPr>
        <w:tab/>
        <w:t xml:space="preserve">    </w:t>
      </w:r>
      <w:r w:rsidRPr="002762AA">
        <w:rPr>
          <w:rFonts w:ascii="Times New Roman" w:hAnsi="Times New Roman" w:cs="Times New Roman"/>
          <w:noProof w:val="0"/>
          <w:sz w:val="24"/>
          <w:szCs w:val="24"/>
          <w:lang w:val="sq-AL"/>
        </w:rPr>
        <w:t xml:space="preserve">       </w:t>
      </w:r>
    </w:p>
    <w:p w:rsidR="002762AA" w:rsidRPr="002762AA" w:rsidRDefault="002762AA" w:rsidP="002762AA">
      <w:pPr>
        <w:spacing w:line="360" w:lineRule="auto"/>
        <w:jc w:val="center"/>
        <w:rPr>
          <w:rFonts w:ascii="Times New Roman" w:hAnsi="Times New Roman" w:cs="Times New Roman"/>
          <w:b/>
          <w:noProof w:val="0"/>
          <w:sz w:val="24"/>
          <w:szCs w:val="24"/>
          <w:lang w:val="sq-AL"/>
        </w:rPr>
      </w:pPr>
      <w:r w:rsidRPr="002762AA">
        <w:rPr>
          <w:rFonts w:ascii="Times New Roman" w:hAnsi="Times New Roman" w:cs="Times New Roman"/>
          <w:b/>
          <w:noProof w:val="0"/>
          <w:sz w:val="24"/>
          <w:szCs w:val="24"/>
          <w:lang w:val="sq-AL"/>
        </w:rPr>
        <w:t>FTESË PËR NEGOCIATA</w:t>
      </w:r>
    </w:p>
    <w:p w:rsidR="002762AA" w:rsidRPr="002762AA" w:rsidRDefault="002762AA" w:rsidP="002762AA">
      <w:pPr>
        <w:spacing w:line="360" w:lineRule="auto"/>
        <w:rPr>
          <w:rFonts w:ascii="Times New Roman" w:hAnsi="Times New Roman" w:cs="Times New Roman"/>
          <w:b/>
          <w:noProof w:val="0"/>
          <w:sz w:val="24"/>
          <w:szCs w:val="24"/>
          <w:lang w:val="sq-AL"/>
        </w:rPr>
      </w:pPr>
      <w:r w:rsidRPr="002762AA">
        <w:rPr>
          <w:rFonts w:ascii="Times New Roman" w:hAnsi="Times New Roman" w:cs="Times New Roman"/>
          <w:b/>
          <w:noProof w:val="0"/>
          <w:sz w:val="24"/>
          <w:szCs w:val="24"/>
          <w:lang w:val="sq-AL"/>
        </w:rPr>
        <w:t>DREJTUAR: AGJENCIVE TË SPECIALIZUARA/ORGANEVE TË MEDIAS VIZIVE</w:t>
      </w:r>
    </w:p>
    <w:p w:rsidR="002762AA" w:rsidRPr="002762AA" w:rsidRDefault="002762AA" w:rsidP="002762AA">
      <w:pPr>
        <w:jc w:val="both"/>
        <w:rPr>
          <w:rFonts w:ascii="Times New Roman" w:hAnsi="Times New Roman" w:cs="Times New Roman"/>
          <w:sz w:val="24"/>
          <w:szCs w:val="24"/>
          <w:lang w:val="sq-AL"/>
        </w:rPr>
      </w:pPr>
    </w:p>
    <w:p w:rsidR="002762AA" w:rsidRPr="002762AA" w:rsidRDefault="002762AA" w:rsidP="002762AA">
      <w:pPr>
        <w:jc w:val="both"/>
        <w:rPr>
          <w:rFonts w:ascii="Times New Roman" w:hAnsi="Times New Roman" w:cs="Times New Roman"/>
          <w:sz w:val="24"/>
          <w:szCs w:val="24"/>
          <w:lang w:val="sq-AL"/>
        </w:rPr>
      </w:pPr>
      <w:r w:rsidRPr="002762AA">
        <w:rPr>
          <w:rFonts w:ascii="Times New Roman" w:hAnsi="Times New Roman" w:cs="Times New Roman"/>
          <w:sz w:val="24"/>
          <w:szCs w:val="24"/>
          <w:lang w:val="sq-AL"/>
        </w:rPr>
        <w:t>Agjencia Kombëtare e Turizmit ka planifikuar të kryejë një fushatë për promovimin e Shqipërisë në vendet gjermanisht folëse: Gjermani, Austri, Zvicër, prezantimin dhe pozicionimin e Shqipërisë si qendër prodhimi për TV dhe Motion Picture, ndërtimin e një paneli TV për Shqipërinë, dhe mbështetjen për ndërtimin e peisazhit dixhital.</w:t>
      </w:r>
    </w:p>
    <w:p w:rsidR="002762AA" w:rsidRPr="002762AA" w:rsidRDefault="002762AA" w:rsidP="002762AA">
      <w:pPr>
        <w:jc w:val="both"/>
        <w:rPr>
          <w:rFonts w:ascii="Times New Roman" w:hAnsi="Times New Roman" w:cs="Times New Roman"/>
          <w:sz w:val="24"/>
          <w:szCs w:val="24"/>
          <w:lang w:val="sq-AL"/>
        </w:rPr>
      </w:pPr>
      <w:r w:rsidRPr="002762AA">
        <w:rPr>
          <w:rFonts w:ascii="Times New Roman" w:hAnsi="Times New Roman" w:cs="Times New Roman"/>
          <w:i/>
          <w:sz w:val="24"/>
          <w:szCs w:val="24"/>
          <w:lang w:val="sq-AL"/>
        </w:rPr>
        <w:t>Në bazë të nenit 7 pika 1/b, të ligjit nr. 162/2020 “Për prokurimin publik”, në mbështetje të VKM nr. 1195, datë 05.08.2008 “Për blerjen, zhvillimin, prodhimin e bashkëprodhimin e programeve a të reklamave për transmetimin nga operatorët radiotelevizivë ose botim në median e shkruar, dhe për kontratat, për kohë transmetimi, nga organet e administratës shtetërore:, në mbështetje të Vendimit nr. 278 datë 12.05.2021, “ Për një shtesë fondi në buxhetin e vitit 2021”miratuar për Ministrinë e Turizmit dhe Mjedisit, për mbështetjen e Turizmit Shqiptar për promovimin në tregjet ndërkombëtare Post-Covid 19”</w:t>
      </w:r>
      <w:r w:rsidRPr="002762AA">
        <w:rPr>
          <w:rFonts w:ascii="Times New Roman" w:hAnsi="Times New Roman" w:cs="Times New Roman"/>
          <w:sz w:val="24"/>
          <w:szCs w:val="24"/>
          <w:lang w:val="sq-AL"/>
        </w:rPr>
        <w:t xml:space="preserve"> </w:t>
      </w:r>
      <w:r w:rsidRPr="002762AA">
        <w:rPr>
          <w:rFonts w:ascii="Times New Roman" w:hAnsi="Times New Roman" w:cs="Times New Roman"/>
          <w:i/>
          <w:sz w:val="24"/>
          <w:szCs w:val="24"/>
          <w:lang w:val="sq-AL"/>
        </w:rPr>
        <w:t>dhe VKM nr.298 datë 20.04.2016 “Për organizimin dhe funksionimin e Agjencisë Kombëtare të Turizmit”,</w:t>
      </w:r>
      <w:r w:rsidRPr="002762AA">
        <w:rPr>
          <w:rFonts w:ascii="Times New Roman" w:hAnsi="Times New Roman" w:cs="Times New Roman"/>
          <w:sz w:val="24"/>
          <w:szCs w:val="24"/>
          <w:lang w:val="sq-AL"/>
        </w:rPr>
        <w:t xml:space="preserve"> Agjencia Kombëtare e Turizmit ka planifikuar të zhvillojë procedurën "Fushata për promovimin e turizmit shqiptar në vendet gjermanisht folëse: Gjermania, Austria, Zvicra, prezantimin dhe pozicionimin e Shqipërisë si qendër prodhimi për TV dhe Motion Picture, ndërtimin e një panel TV për Shqipërinë, dhe mbështetje për ndërtimin e peisazhit dixhital”.</w:t>
      </w:r>
    </w:p>
    <w:p w:rsidR="002762AA" w:rsidRPr="002762AA" w:rsidRDefault="002762AA" w:rsidP="002762AA">
      <w:pPr>
        <w:jc w:val="center"/>
        <w:rPr>
          <w:rFonts w:ascii="Times New Roman" w:hAnsi="Times New Roman" w:cs="Times New Roman"/>
          <w:b/>
          <w:sz w:val="24"/>
          <w:szCs w:val="24"/>
          <w:lang w:val="sq-AL"/>
        </w:rPr>
      </w:pPr>
      <w:r w:rsidRPr="002762AA">
        <w:rPr>
          <w:rFonts w:ascii="Times New Roman" w:hAnsi="Times New Roman" w:cs="Times New Roman"/>
          <w:b/>
          <w:sz w:val="24"/>
          <w:szCs w:val="24"/>
          <w:lang w:val="sq-AL"/>
        </w:rPr>
        <w:t>OBJEKTI</w:t>
      </w:r>
    </w:p>
    <w:p w:rsidR="002762AA" w:rsidRPr="002762AA" w:rsidRDefault="002762AA" w:rsidP="002762AA">
      <w:pPr>
        <w:jc w:val="both"/>
        <w:rPr>
          <w:rFonts w:ascii="Times New Roman" w:hAnsi="Times New Roman" w:cs="Times New Roman"/>
          <w:b/>
          <w:sz w:val="24"/>
          <w:szCs w:val="24"/>
          <w:lang w:val="sq-AL"/>
        </w:rPr>
      </w:pPr>
      <w:r w:rsidRPr="002762AA">
        <w:rPr>
          <w:rFonts w:ascii="Times New Roman" w:hAnsi="Times New Roman" w:cs="Times New Roman"/>
          <w:b/>
          <w:sz w:val="24"/>
          <w:szCs w:val="24"/>
          <w:lang w:val="sq-AL"/>
        </w:rPr>
        <w:t xml:space="preserve">Përshkrimi i punës:                                                                   </w:t>
      </w:r>
    </w:p>
    <w:p w:rsidR="002762AA" w:rsidRPr="002762AA" w:rsidRDefault="002762AA" w:rsidP="002762AA">
      <w:pPr>
        <w:jc w:val="both"/>
        <w:rPr>
          <w:rFonts w:ascii="Times New Roman" w:hAnsi="Times New Roman" w:cs="Times New Roman"/>
          <w:sz w:val="24"/>
          <w:szCs w:val="24"/>
          <w:lang w:val="sq-AL"/>
        </w:rPr>
      </w:pPr>
      <w:r w:rsidRPr="002762AA">
        <w:rPr>
          <w:rFonts w:ascii="Times New Roman" w:hAnsi="Times New Roman" w:cs="Times New Roman"/>
          <w:sz w:val="24"/>
          <w:szCs w:val="24"/>
          <w:lang w:val="sq-AL"/>
        </w:rPr>
        <w:t>• Promovimi i Shqipërisë në vendet gjermanisht folëse: Gjermani, Austri, Zvicër:</w:t>
      </w:r>
    </w:p>
    <w:p w:rsidR="002762AA" w:rsidRPr="002762AA" w:rsidRDefault="002762AA" w:rsidP="002762AA">
      <w:pPr>
        <w:jc w:val="both"/>
        <w:rPr>
          <w:rFonts w:ascii="Times New Roman" w:hAnsi="Times New Roman" w:cs="Times New Roman"/>
          <w:sz w:val="24"/>
          <w:szCs w:val="24"/>
        </w:rPr>
      </w:pPr>
      <w:r w:rsidRPr="002762AA">
        <w:rPr>
          <w:rFonts w:ascii="Times New Roman" w:hAnsi="Times New Roman" w:cs="Times New Roman"/>
          <w:sz w:val="24"/>
          <w:szCs w:val="24"/>
        </w:rPr>
        <w:t>• prezantimi dhe pozicionimi i Shqipërisë si një qendër prodhimi për TV dhe Motion Picture,</w:t>
      </w:r>
    </w:p>
    <w:p w:rsidR="002762AA" w:rsidRPr="002762AA" w:rsidRDefault="002762AA" w:rsidP="002762AA">
      <w:pPr>
        <w:jc w:val="both"/>
        <w:rPr>
          <w:rFonts w:ascii="Times New Roman" w:hAnsi="Times New Roman" w:cs="Times New Roman"/>
          <w:sz w:val="24"/>
          <w:szCs w:val="24"/>
        </w:rPr>
      </w:pPr>
      <w:r w:rsidRPr="002762AA">
        <w:rPr>
          <w:rFonts w:ascii="Times New Roman" w:hAnsi="Times New Roman" w:cs="Times New Roman"/>
          <w:sz w:val="24"/>
          <w:szCs w:val="24"/>
        </w:rPr>
        <w:t>• ndërtimi i një paneli televiziv për Shqipërinë, dhe</w:t>
      </w:r>
    </w:p>
    <w:p w:rsidR="002762AA" w:rsidRPr="002762AA" w:rsidRDefault="002762AA" w:rsidP="002762AA">
      <w:pPr>
        <w:jc w:val="both"/>
        <w:rPr>
          <w:rFonts w:ascii="Times New Roman" w:hAnsi="Times New Roman" w:cs="Times New Roman"/>
          <w:sz w:val="24"/>
          <w:szCs w:val="24"/>
        </w:rPr>
      </w:pPr>
      <w:r w:rsidRPr="002762AA">
        <w:rPr>
          <w:rFonts w:ascii="Times New Roman" w:hAnsi="Times New Roman" w:cs="Times New Roman"/>
          <w:sz w:val="24"/>
          <w:szCs w:val="24"/>
        </w:rPr>
        <w:lastRenderedPageBreak/>
        <w:t>• mbështetje për ndërtimin e peisazhit dixhital.</w:t>
      </w:r>
    </w:p>
    <w:p w:rsidR="002762AA" w:rsidRPr="002762AA" w:rsidRDefault="002762AA" w:rsidP="002762AA">
      <w:pPr>
        <w:jc w:val="both"/>
        <w:rPr>
          <w:rFonts w:ascii="Times New Roman" w:hAnsi="Times New Roman" w:cs="Times New Roman"/>
          <w:sz w:val="24"/>
          <w:szCs w:val="24"/>
        </w:rPr>
      </w:pPr>
      <w:r w:rsidRPr="002762AA">
        <w:rPr>
          <w:rFonts w:ascii="Times New Roman" w:hAnsi="Times New Roman" w:cs="Times New Roman"/>
          <w:sz w:val="24"/>
          <w:szCs w:val="24"/>
        </w:rPr>
        <w:t>Periudha e kësaj fushate: 12 muaj</w:t>
      </w:r>
    </w:p>
    <w:p w:rsidR="002762AA" w:rsidRPr="002762AA" w:rsidRDefault="002762AA" w:rsidP="002762AA">
      <w:pPr>
        <w:jc w:val="both"/>
        <w:rPr>
          <w:rFonts w:ascii="Times New Roman" w:eastAsia="MS Mincho" w:hAnsi="Times New Roman" w:cs="Times New Roman"/>
          <w:i/>
          <w:sz w:val="24"/>
          <w:szCs w:val="24"/>
          <w:lang w:val="sq-AL" w:eastAsia="ja-JP"/>
        </w:rPr>
      </w:pPr>
      <w:r w:rsidRPr="002762AA">
        <w:rPr>
          <w:rFonts w:ascii="Times New Roman" w:hAnsi="Times New Roman" w:cs="Times New Roman"/>
          <w:b/>
          <w:noProof w:val="0"/>
          <w:sz w:val="24"/>
          <w:szCs w:val="24"/>
          <w:lang w:val="sq-AL"/>
        </w:rPr>
        <w:t>Fondi limit i përcaktuar:</w:t>
      </w:r>
      <w:r w:rsidRPr="002762AA">
        <w:rPr>
          <w:rFonts w:ascii="Times New Roman" w:hAnsi="Times New Roman" w:cs="Times New Roman"/>
          <w:noProof w:val="0"/>
          <w:sz w:val="24"/>
          <w:szCs w:val="24"/>
          <w:lang w:val="sq-AL"/>
        </w:rPr>
        <w:t xml:space="preserve">fondi limit i procedurës së prokurimit është në vlerën: </w:t>
      </w:r>
      <w:r w:rsidRPr="002762AA">
        <w:rPr>
          <w:rFonts w:ascii="Times New Roman" w:eastAsia="MS Mincho" w:hAnsi="Times New Roman" w:cs="Times New Roman"/>
          <w:b/>
          <w:i/>
          <w:sz w:val="24"/>
          <w:szCs w:val="24"/>
          <w:lang w:val="sq-AL" w:eastAsia="ja-JP"/>
        </w:rPr>
        <w:t xml:space="preserve">77,634,000 </w:t>
      </w:r>
      <w:r w:rsidRPr="002762AA">
        <w:rPr>
          <w:rFonts w:ascii="Times New Roman" w:eastAsia="MS Mincho" w:hAnsi="Times New Roman" w:cs="Times New Roman"/>
          <w:i/>
          <w:sz w:val="24"/>
          <w:szCs w:val="24"/>
          <w:shd w:val="clear" w:color="auto" w:fill="FFFFFF"/>
          <w:lang w:val="sq-AL"/>
        </w:rPr>
        <w:t>(shtatëdhjetë e shtatë milion e gjashtëqind e tridhjetë e katër mijë</w:t>
      </w:r>
      <w:r w:rsidRPr="002762AA">
        <w:rPr>
          <w:rFonts w:ascii="Times New Roman" w:eastAsia="MS Mincho" w:hAnsi="Times New Roman" w:cs="Times New Roman"/>
          <w:i/>
          <w:color w:val="000000"/>
          <w:sz w:val="24"/>
          <w:szCs w:val="24"/>
          <w:shd w:val="clear" w:color="auto" w:fill="FFFFFF"/>
          <w:lang w:val="sq-AL"/>
        </w:rPr>
        <w:t>) </w:t>
      </w:r>
      <w:r w:rsidRPr="002762AA">
        <w:rPr>
          <w:rFonts w:ascii="Times New Roman" w:eastAsia="MS Mincho" w:hAnsi="Times New Roman" w:cs="Times New Roman"/>
          <w:b/>
          <w:i/>
          <w:sz w:val="24"/>
          <w:szCs w:val="24"/>
          <w:lang w:val="sq-AL" w:eastAsia="ja-JP"/>
        </w:rPr>
        <w:t xml:space="preserve">  lekë pa Tvsh.</w:t>
      </w:r>
    </w:p>
    <w:p w:rsidR="002762AA" w:rsidRPr="002762AA" w:rsidRDefault="002762AA" w:rsidP="002762AA">
      <w:pPr>
        <w:spacing w:after="160" w:line="360" w:lineRule="auto"/>
        <w:jc w:val="both"/>
        <w:rPr>
          <w:rFonts w:ascii="Times New Roman" w:hAnsi="Times New Roman" w:cs="Times New Roman"/>
          <w:noProof w:val="0"/>
          <w:sz w:val="24"/>
          <w:szCs w:val="24"/>
          <w:lang w:val="sq-AL"/>
        </w:rPr>
      </w:pPr>
      <w:r w:rsidRPr="002762AA">
        <w:rPr>
          <w:rFonts w:ascii="Times New Roman" w:hAnsi="Times New Roman" w:cs="Times New Roman"/>
          <w:b/>
          <w:noProof w:val="0"/>
          <w:sz w:val="24"/>
          <w:szCs w:val="24"/>
          <w:lang w:val="sq-AL"/>
        </w:rPr>
        <w:t xml:space="preserve">Afati përfundimtar </w:t>
      </w:r>
      <w:r w:rsidRPr="002762AA">
        <w:rPr>
          <w:rFonts w:ascii="Times New Roman" w:hAnsi="Times New Roman" w:cs="Times New Roman"/>
          <w:noProof w:val="0"/>
          <w:sz w:val="24"/>
          <w:szCs w:val="24"/>
          <w:lang w:val="sq-AL"/>
        </w:rPr>
        <w:t xml:space="preserve">për paraqitjen e konfirmimeve nga media e shkruar/agjencia e specializuar është më datë </w:t>
      </w:r>
      <w:r w:rsidRPr="002762AA">
        <w:rPr>
          <w:rFonts w:ascii="Times New Roman" w:hAnsi="Times New Roman" w:cs="Times New Roman"/>
          <w:b/>
          <w:noProof w:val="0"/>
          <w:sz w:val="24"/>
          <w:szCs w:val="24"/>
          <w:lang w:val="sq-AL"/>
        </w:rPr>
        <w:t>05/07/2021, ora  11:00.</w:t>
      </w:r>
      <w:r w:rsidRPr="002762AA">
        <w:rPr>
          <w:rFonts w:ascii="Times New Roman" w:hAnsi="Times New Roman" w:cs="Times New Roman"/>
          <w:noProof w:val="0"/>
          <w:sz w:val="24"/>
          <w:szCs w:val="24"/>
          <w:lang w:val="sq-AL"/>
        </w:rPr>
        <w:t xml:space="preserve">   </w:t>
      </w:r>
    </w:p>
    <w:p w:rsidR="002762AA" w:rsidRPr="002762AA" w:rsidRDefault="002762AA" w:rsidP="002762AA">
      <w:pPr>
        <w:spacing w:after="160" w:line="360" w:lineRule="auto"/>
        <w:jc w:val="both"/>
        <w:rPr>
          <w:rFonts w:ascii="Times New Roman" w:hAnsi="Times New Roman" w:cs="Times New Roman"/>
          <w:noProof w:val="0"/>
          <w:sz w:val="24"/>
          <w:szCs w:val="24"/>
          <w:lang w:val="sq-AL"/>
        </w:rPr>
      </w:pPr>
      <w:r w:rsidRPr="002762AA">
        <w:rPr>
          <w:rFonts w:ascii="Times New Roman" w:hAnsi="Times New Roman" w:cs="Times New Roman"/>
          <w:b/>
          <w:noProof w:val="0"/>
          <w:sz w:val="24"/>
          <w:szCs w:val="24"/>
          <w:lang w:val="sq-AL"/>
        </w:rPr>
        <w:t xml:space="preserve">Konfirmimet për vazhdimin e negociatave: </w:t>
      </w:r>
      <w:r w:rsidRPr="002762AA">
        <w:rPr>
          <w:rFonts w:ascii="Times New Roman" w:hAnsi="Times New Roman" w:cs="Times New Roman"/>
          <w:noProof w:val="0"/>
          <w:sz w:val="24"/>
          <w:szCs w:val="24"/>
          <w:lang w:val="sq-AL"/>
        </w:rPr>
        <w:t xml:space="preserve">Konfirmimet duhet të vijnë të gjitha të mbyllura në zarf jotransparent, në një ditë të vetme, të firmosura dhe vulosura në emrin dhe adresën e subjektit dhe me shënimin: Mos e hapni, me përjashtim të rasteve kur është i pranishëm komisioni i vlerësimit të ofertave dhe jo përpara datës </w:t>
      </w:r>
      <w:r w:rsidRPr="002762AA">
        <w:rPr>
          <w:rFonts w:ascii="Times New Roman" w:hAnsi="Times New Roman" w:cs="Times New Roman"/>
          <w:b/>
          <w:noProof w:val="0"/>
          <w:sz w:val="24"/>
          <w:szCs w:val="24"/>
          <w:lang w:val="sq-AL"/>
        </w:rPr>
        <w:t>05/07/2021, ora</w:t>
      </w:r>
      <w:r w:rsidRPr="002762AA">
        <w:rPr>
          <w:rFonts w:ascii="Times New Roman" w:hAnsi="Times New Roman" w:cs="Times New Roman"/>
          <w:noProof w:val="0"/>
          <w:sz w:val="24"/>
          <w:szCs w:val="24"/>
          <w:lang w:val="sq-AL"/>
        </w:rPr>
        <w:t xml:space="preserve"> </w:t>
      </w:r>
      <w:r w:rsidRPr="002762AA">
        <w:rPr>
          <w:rFonts w:ascii="Times New Roman" w:hAnsi="Times New Roman" w:cs="Times New Roman"/>
          <w:b/>
          <w:noProof w:val="0"/>
          <w:sz w:val="24"/>
          <w:szCs w:val="24"/>
          <w:lang w:val="sq-AL"/>
        </w:rPr>
        <w:t>11:00.</w:t>
      </w:r>
    </w:p>
    <w:p w:rsidR="002762AA" w:rsidRPr="002762AA" w:rsidRDefault="002762AA" w:rsidP="002762AA">
      <w:pPr>
        <w:spacing w:after="160" w:line="360" w:lineRule="auto"/>
        <w:jc w:val="both"/>
        <w:rPr>
          <w:rFonts w:ascii="Times New Roman" w:hAnsi="Times New Roman" w:cs="Times New Roman"/>
          <w:noProof w:val="0"/>
          <w:sz w:val="24"/>
          <w:szCs w:val="24"/>
          <w:lang w:val="sq-AL"/>
        </w:rPr>
      </w:pPr>
      <w:r w:rsidRPr="002762AA">
        <w:rPr>
          <w:rFonts w:ascii="Times New Roman" w:hAnsi="Times New Roman" w:cs="Times New Roman"/>
          <w:noProof w:val="0"/>
          <w:sz w:val="24"/>
          <w:szCs w:val="24"/>
          <w:lang w:val="sq-AL"/>
        </w:rPr>
        <w:t>Në rast të kundërt ato do të refuzohen dhe do të kthehen të pahapura.</w:t>
      </w:r>
    </w:p>
    <w:p w:rsidR="002762AA" w:rsidRPr="002762AA" w:rsidRDefault="002762AA" w:rsidP="002762AA">
      <w:pPr>
        <w:spacing w:after="160" w:line="360" w:lineRule="auto"/>
        <w:jc w:val="both"/>
        <w:rPr>
          <w:rFonts w:ascii="Times New Roman" w:hAnsi="Times New Roman" w:cs="Times New Roman"/>
          <w:noProof w:val="0"/>
          <w:sz w:val="24"/>
          <w:szCs w:val="24"/>
          <w:lang w:val="sq-AL"/>
        </w:rPr>
      </w:pPr>
      <w:r w:rsidRPr="002762AA">
        <w:rPr>
          <w:rFonts w:ascii="Times New Roman" w:hAnsi="Times New Roman" w:cs="Times New Roman"/>
          <w:noProof w:val="0"/>
          <w:sz w:val="24"/>
          <w:szCs w:val="24"/>
          <w:lang w:val="sq-AL"/>
        </w:rPr>
        <w:t>Rrjedhimisht jeni të lutur të paraqesni pranë Autoritetit tonë kontraktor:</w:t>
      </w:r>
    </w:p>
    <w:p w:rsidR="002762AA" w:rsidRPr="002762AA" w:rsidRDefault="002762AA" w:rsidP="002762AA">
      <w:pPr>
        <w:spacing w:after="160" w:line="360" w:lineRule="auto"/>
        <w:jc w:val="both"/>
        <w:rPr>
          <w:rFonts w:ascii="Times New Roman" w:hAnsi="Times New Roman" w:cs="Times New Roman"/>
          <w:b/>
          <w:noProof w:val="0"/>
          <w:sz w:val="24"/>
          <w:szCs w:val="24"/>
          <w:lang w:val="sq-AL"/>
        </w:rPr>
      </w:pPr>
      <w:r w:rsidRPr="002762AA">
        <w:rPr>
          <w:rFonts w:ascii="Times New Roman" w:hAnsi="Times New Roman" w:cs="Times New Roman"/>
          <w:b/>
          <w:noProof w:val="0"/>
          <w:sz w:val="24"/>
          <w:szCs w:val="24"/>
          <w:lang w:val="sq-AL"/>
        </w:rPr>
        <w:t>Emri dhe adresa e autoritetit kontraktor</w:t>
      </w:r>
    </w:p>
    <w:p w:rsidR="002762AA" w:rsidRPr="002762AA" w:rsidRDefault="002762AA" w:rsidP="002762AA">
      <w:pPr>
        <w:spacing w:after="160" w:line="360" w:lineRule="auto"/>
        <w:jc w:val="both"/>
        <w:rPr>
          <w:rFonts w:ascii="Times New Roman" w:hAnsi="Times New Roman" w:cs="Times New Roman"/>
          <w:noProof w:val="0"/>
          <w:sz w:val="24"/>
          <w:szCs w:val="24"/>
          <w:lang w:val="sq-AL"/>
        </w:rPr>
      </w:pPr>
      <w:r w:rsidRPr="002762AA">
        <w:rPr>
          <w:rFonts w:ascii="Times New Roman" w:hAnsi="Times New Roman" w:cs="Times New Roman"/>
          <w:noProof w:val="0"/>
          <w:sz w:val="24"/>
          <w:szCs w:val="24"/>
          <w:lang w:val="sq-AL"/>
        </w:rPr>
        <w:t>Emri: Agjencia Kombëtare e Turizmit</w:t>
      </w:r>
    </w:p>
    <w:p w:rsidR="002762AA" w:rsidRPr="002762AA" w:rsidRDefault="002762AA" w:rsidP="002762AA">
      <w:pPr>
        <w:spacing w:after="160" w:line="360" w:lineRule="auto"/>
        <w:jc w:val="both"/>
        <w:rPr>
          <w:rFonts w:ascii="Times New Roman" w:hAnsi="Times New Roman" w:cs="Times New Roman"/>
          <w:noProof w:val="0"/>
          <w:sz w:val="24"/>
          <w:szCs w:val="24"/>
          <w:lang w:val="sq-AL"/>
        </w:rPr>
      </w:pPr>
      <w:r w:rsidRPr="002762AA">
        <w:rPr>
          <w:rFonts w:ascii="Times New Roman" w:hAnsi="Times New Roman" w:cs="Times New Roman"/>
          <w:noProof w:val="0"/>
          <w:sz w:val="24"/>
          <w:szCs w:val="24"/>
          <w:lang w:val="sq-AL"/>
        </w:rPr>
        <w:t>Adresa: Bulevardi “Gjergj Fishta”, pallati Shallvaret A/12, Tiranë</w:t>
      </w:r>
    </w:p>
    <w:p w:rsidR="002762AA" w:rsidRPr="002762AA" w:rsidRDefault="002762AA" w:rsidP="002762AA">
      <w:pPr>
        <w:spacing w:after="160" w:line="360" w:lineRule="auto"/>
        <w:jc w:val="both"/>
        <w:rPr>
          <w:rFonts w:ascii="Times New Roman" w:hAnsi="Times New Roman" w:cs="Times New Roman"/>
          <w:noProof w:val="0"/>
          <w:sz w:val="24"/>
          <w:szCs w:val="24"/>
          <w:lang w:val="sq-AL"/>
        </w:rPr>
      </w:pPr>
      <w:r w:rsidRPr="002762AA">
        <w:rPr>
          <w:rFonts w:ascii="Times New Roman" w:hAnsi="Times New Roman" w:cs="Times New Roman"/>
          <w:noProof w:val="0"/>
          <w:sz w:val="24"/>
          <w:szCs w:val="24"/>
          <w:lang w:val="sq-AL"/>
        </w:rPr>
        <w:t xml:space="preserve">Adresa e Internetit: </w:t>
      </w:r>
      <w:hyperlink r:id="rId10" w:history="1">
        <w:r w:rsidRPr="002762AA">
          <w:rPr>
            <w:rFonts w:ascii="Times New Roman" w:hAnsi="Times New Roman" w:cs="Times New Roman"/>
            <w:noProof w:val="0"/>
            <w:color w:val="0000FF" w:themeColor="hyperlink"/>
            <w:sz w:val="24"/>
            <w:szCs w:val="24"/>
            <w:u w:val="single"/>
            <w:lang w:val="sq-AL"/>
          </w:rPr>
          <w:t>www.akt.gov.al</w:t>
        </w:r>
      </w:hyperlink>
    </w:p>
    <w:p w:rsidR="002762AA" w:rsidRPr="002762AA" w:rsidRDefault="002762AA" w:rsidP="002762AA">
      <w:pPr>
        <w:jc w:val="both"/>
        <w:rPr>
          <w:rFonts w:ascii="Times New Roman" w:hAnsi="Times New Roman" w:cs="Times New Roman"/>
          <w:sz w:val="24"/>
          <w:szCs w:val="24"/>
          <w:lang w:val="sq-AL"/>
        </w:rPr>
      </w:pPr>
      <w:r w:rsidRPr="002762AA">
        <w:rPr>
          <w:rFonts w:ascii="Times New Roman" w:hAnsi="Times New Roman" w:cs="Times New Roman"/>
          <w:noProof w:val="0"/>
          <w:sz w:val="24"/>
          <w:szCs w:val="24"/>
          <w:lang w:val="sq-AL"/>
        </w:rPr>
        <w:t xml:space="preserve">Në emër të: Komisioni për ndjekjen e procedurave për </w:t>
      </w:r>
      <w:r w:rsidRPr="002762AA">
        <w:rPr>
          <w:rFonts w:ascii="Times New Roman" w:hAnsi="Times New Roman" w:cs="Times New Roman"/>
          <w:sz w:val="24"/>
          <w:szCs w:val="24"/>
          <w:lang w:val="sq-AL"/>
        </w:rPr>
        <w:t>:"Fushata për promovimin e turizmit shqiptar në vendet gjermanisht folëse: Gjermania, Austria, Zvicra, prezantimin dhe pozicionimin e Shqipërisë si qendër prodhimi për TV dhe Motion Picture, ndërtimin e një panel TV për Shqipërinë, dhe mbështetje për ndërtimin e peisazhit dixhital”.</w:t>
      </w:r>
    </w:p>
    <w:p w:rsidR="002762AA" w:rsidRPr="002762AA" w:rsidRDefault="002762AA" w:rsidP="002762AA">
      <w:pPr>
        <w:spacing w:after="160" w:line="360" w:lineRule="auto"/>
        <w:jc w:val="both"/>
        <w:rPr>
          <w:rFonts w:ascii="Times New Roman" w:hAnsi="Times New Roman" w:cs="Times New Roman"/>
          <w:noProof w:val="0"/>
          <w:sz w:val="24"/>
          <w:szCs w:val="24"/>
          <w:lang w:val="sq-AL"/>
        </w:rPr>
      </w:pPr>
      <w:r w:rsidRPr="002762AA">
        <w:rPr>
          <w:rFonts w:ascii="Times New Roman" w:hAnsi="Times New Roman" w:cs="Times New Roman"/>
          <w:noProof w:val="0"/>
          <w:sz w:val="24"/>
          <w:szCs w:val="24"/>
          <w:lang w:val="sq-AL"/>
        </w:rPr>
        <w:t xml:space="preserve">Email: </w:t>
      </w:r>
      <w:hyperlink r:id="rId11" w:history="1">
        <w:r w:rsidRPr="002762AA">
          <w:rPr>
            <w:rFonts w:ascii="Times New Roman" w:hAnsi="Times New Roman" w:cs="Times New Roman"/>
            <w:noProof w:val="0"/>
            <w:color w:val="0000FF" w:themeColor="hyperlink"/>
            <w:sz w:val="24"/>
            <w:szCs w:val="24"/>
            <w:u w:val="single"/>
            <w:lang w:val="sq-AL"/>
          </w:rPr>
          <w:t>alina.starova@akt.gov.al</w:t>
        </w:r>
      </w:hyperlink>
    </w:p>
    <w:p w:rsidR="002762AA" w:rsidRPr="002762AA" w:rsidRDefault="002762AA" w:rsidP="002762AA">
      <w:pPr>
        <w:jc w:val="both"/>
        <w:rPr>
          <w:rFonts w:ascii="Times New Roman" w:hAnsi="Times New Roman" w:cs="Times New Roman"/>
          <w:color w:val="000000" w:themeColor="text1"/>
          <w:sz w:val="24"/>
          <w:szCs w:val="24"/>
          <w:lang w:val="sq-AL"/>
        </w:rPr>
      </w:pPr>
      <w:r w:rsidRPr="002762AA">
        <w:rPr>
          <w:rFonts w:ascii="Times New Roman" w:hAnsi="Times New Roman" w:cs="Times New Roman"/>
          <w:b/>
          <w:noProof w:val="0"/>
          <w:sz w:val="24"/>
          <w:szCs w:val="24"/>
          <w:lang w:val="sq-AL"/>
        </w:rPr>
        <w:t xml:space="preserve">Gjuha për hartimin e ofertave është: </w:t>
      </w:r>
      <w:r w:rsidRPr="002762AA">
        <w:rPr>
          <w:rFonts w:ascii="Times New Roman" w:hAnsi="Times New Roman" w:cs="Times New Roman"/>
          <w:noProof w:val="0"/>
          <w:sz w:val="24"/>
          <w:szCs w:val="24"/>
          <w:lang w:val="sq-AL"/>
        </w:rPr>
        <w:t xml:space="preserve">Shqip </w:t>
      </w:r>
      <w:r w:rsidRPr="002762AA">
        <w:rPr>
          <w:rFonts w:ascii="Times New Roman" w:hAnsi="Times New Roman" w:cs="Times New Roman"/>
          <w:color w:val="000000" w:themeColor="text1"/>
          <w:sz w:val="24"/>
          <w:szCs w:val="24"/>
          <w:lang w:val="sq-AL"/>
        </w:rPr>
        <w:t>ose një kopje e përkthyer dhe e noterizuar në rast të një operatori të huaj.</w:t>
      </w:r>
    </w:p>
    <w:p w:rsidR="002762AA" w:rsidRPr="002762AA" w:rsidRDefault="002762AA" w:rsidP="002762AA">
      <w:pPr>
        <w:jc w:val="both"/>
        <w:rPr>
          <w:rFonts w:ascii="Times New Roman" w:hAnsi="Times New Roman" w:cs="Times New Roman"/>
          <w:color w:val="000000" w:themeColor="text1"/>
          <w:sz w:val="24"/>
          <w:szCs w:val="24"/>
          <w:lang w:val="sq-AL"/>
        </w:rPr>
      </w:pPr>
      <w:r w:rsidRPr="002762AA">
        <w:rPr>
          <w:rFonts w:ascii="Times New Roman" w:hAnsi="Times New Roman" w:cs="Times New Roman"/>
          <w:b/>
          <w:noProof w:val="0"/>
          <w:sz w:val="24"/>
          <w:szCs w:val="24"/>
          <w:lang w:val="sq-AL"/>
        </w:rPr>
        <w:t xml:space="preserve">Termat e referencës : </w:t>
      </w:r>
    </w:p>
    <w:p w:rsidR="002762AA" w:rsidRPr="002762AA" w:rsidRDefault="002762AA" w:rsidP="002762AA">
      <w:pPr>
        <w:jc w:val="both"/>
        <w:rPr>
          <w:rFonts w:ascii="Times New Roman" w:hAnsi="Times New Roman" w:cs="Times New Roman"/>
          <w:b/>
          <w:sz w:val="24"/>
          <w:szCs w:val="24"/>
          <w:lang w:val="sq-AL"/>
        </w:rPr>
      </w:pPr>
      <w:r w:rsidRPr="002762AA">
        <w:rPr>
          <w:rFonts w:ascii="Times New Roman" w:hAnsi="Times New Roman" w:cs="Times New Roman"/>
          <w:b/>
          <w:sz w:val="24"/>
          <w:szCs w:val="24"/>
          <w:lang w:val="sq-AL"/>
        </w:rPr>
        <w:t>1. Ndërtimi i një Fushate për Marrëdhëniet me Publikun për të promovuar Shqipërinë në vendet gjermanisht folëse: Gjermani, Austri, Zvicër.</w:t>
      </w:r>
    </w:p>
    <w:p w:rsidR="002762AA" w:rsidRPr="002762AA" w:rsidRDefault="002762AA" w:rsidP="002762AA">
      <w:pPr>
        <w:jc w:val="both"/>
        <w:rPr>
          <w:rFonts w:ascii="Times New Roman" w:hAnsi="Times New Roman" w:cs="Times New Roman"/>
          <w:sz w:val="24"/>
          <w:szCs w:val="24"/>
        </w:rPr>
      </w:pPr>
      <w:r w:rsidRPr="002762AA">
        <w:rPr>
          <w:rFonts w:ascii="Times New Roman" w:hAnsi="Times New Roman" w:cs="Times New Roman"/>
          <w:sz w:val="24"/>
          <w:szCs w:val="24"/>
        </w:rPr>
        <w:t xml:space="preserve">a. Promovimi i Shqipërisë në median e shkruar (gazeta, revista prestigjioze gjermane) dhe media transmetuese gjermane. Preferohet me gazetat (si:Bild, Handelsblatt), revistat (Manager </w:t>
      </w:r>
      <w:r w:rsidRPr="002762AA">
        <w:rPr>
          <w:rFonts w:ascii="Times New Roman" w:hAnsi="Times New Roman" w:cs="Times New Roman"/>
          <w:sz w:val="24"/>
          <w:szCs w:val="24"/>
        </w:rPr>
        <w:lastRenderedPageBreak/>
        <w:t>Magazin, Madame) dhe formatet e mundshme të lajmeve televizive (si: ARD Tagesthemen, Deutsche Welle);</w:t>
      </w:r>
    </w:p>
    <w:p w:rsidR="002762AA" w:rsidRPr="002762AA" w:rsidRDefault="002762AA" w:rsidP="002762AA">
      <w:pPr>
        <w:jc w:val="both"/>
        <w:rPr>
          <w:rFonts w:ascii="Times New Roman" w:hAnsi="Times New Roman" w:cs="Times New Roman"/>
          <w:sz w:val="24"/>
          <w:szCs w:val="24"/>
        </w:rPr>
      </w:pPr>
      <w:r w:rsidRPr="002762AA">
        <w:rPr>
          <w:rFonts w:ascii="Times New Roman" w:hAnsi="Times New Roman" w:cs="Times New Roman"/>
          <w:sz w:val="24"/>
          <w:szCs w:val="24"/>
        </w:rPr>
        <w:t>b. Identifikimi i historive narrative rreth Shqipërisë (storytelling);</w:t>
      </w:r>
    </w:p>
    <w:p w:rsidR="002762AA" w:rsidRPr="002762AA" w:rsidRDefault="002762AA" w:rsidP="002762AA">
      <w:pPr>
        <w:jc w:val="both"/>
        <w:rPr>
          <w:rFonts w:ascii="Times New Roman" w:hAnsi="Times New Roman" w:cs="Times New Roman"/>
          <w:sz w:val="24"/>
          <w:szCs w:val="24"/>
        </w:rPr>
      </w:pPr>
      <w:r w:rsidRPr="002762AA">
        <w:rPr>
          <w:rFonts w:ascii="Times New Roman" w:hAnsi="Times New Roman" w:cs="Times New Roman"/>
          <w:sz w:val="24"/>
          <w:szCs w:val="24"/>
        </w:rPr>
        <w:t>c. Kryerja e kërkimit mbi historitë lidhur me Shqipërinë aktuale dhe planet e saj të ardhshme.</w:t>
      </w:r>
    </w:p>
    <w:p w:rsidR="002762AA" w:rsidRPr="002762AA" w:rsidRDefault="002762AA" w:rsidP="002762AA">
      <w:pPr>
        <w:jc w:val="both"/>
        <w:rPr>
          <w:rFonts w:ascii="Times New Roman" w:hAnsi="Times New Roman" w:cs="Times New Roman"/>
          <w:b/>
          <w:i/>
          <w:sz w:val="24"/>
          <w:szCs w:val="24"/>
          <w:lang w:val="en-US"/>
        </w:rPr>
      </w:pPr>
      <w:r w:rsidRPr="002762AA">
        <w:rPr>
          <w:rFonts w:ascii="Times New Roman" w:hAnsi="Times New Roman" w:cs="Times New Roman"/>
          <w:b/>
          <w:i/>
          <w:sz w:val="24"/>
          <w:szCs w:val="24"/>
          <w:lang w:val="en-US"/>
        </w:rPr>
        <w:t>Numri i ekspertëve: 3 ekspertë senior + 1 ekspert junior</w:t>
      </w:r>
    </w:p>
    <w:p w:rsidR="002762AA" w:rsidRPr="002762AA" w:rsidRDefault="002762AA" w:rsidP="002762AA">
      <w:pPr>
        <w:jc w:val="both"/>
        <w:rPr>
          <w:rFonts w:ascii="Times New Roman" w:hAnsi="Times New Roman" w:cs="Times New Roman"/>
          <w:b/>
          <w:i/>
          <w:sz w:val="24"/>
          <w:szCs w:val="24"/>
        </w:rPr>
      </w:pPr>
      <w:r w:rsidRPr="002762AA">
        <w:rPr>
          <w:rFonts w:ascii="Times New Roman" w:hAnsi="Times New Roman" w:cs="Times New Roman"/>
          <w:b/>
          <w:i/>
          <w:sz w:val="24"/>
          <w:szCs w:val="24"/>
        </w:rPr>
        <w:t>Numri i muajve: 12</w:t>
      </w:r>
    </w:p>
    <w:p w:rsidR="002762AA" w:rsidRPr="002762AA" w:rsidRDefault="002762AA" w:rsidP="002762AA">
      <w:pPr>
        <w:jc w:val="both"/>
        <w:rPr>
          <w:rFonts w:ascii="Times New Roman" w:hAnsi="Times New Roman" w:cs="Times New Roman"/>
          <w:b/>
          <w:sz w:val="24"/>
          <w:szCs w:val="24"/>
        </w:rPr>
      </w:pPr>
      <w:r w:rsidRPr="002762AA">
        <w:rPr>
          <w:rFonts w:ascii="Times New Roman" w:hAnsi="Times New Roman" w:cs="Times New Roman"/>
          <w:b/>
          <w:sz w:val="24"/>
          <w:szCs w:val="24"/>
        </w:rPr>
        <w:t>2. Prezantimi dhe pozicionimi i Shqipërisë si një qendër prodhimi për TV dhe Motion Picture.</w:t>
      </w:r>
    </w:p>
    <w:p w:rsidR="002762AA" w:rsidRPr="002762AA" w:rsidRDefault="002762AA" w:rsidP="002762AA">
      <w:pPr>
        <w:jc w:val="both"/>
        <w:rPr>
          <w:rFonts w:ascii="Times New Roman" w:hAnsi="Times New Roman" w:cs="Times New Roman"/>
          <w:sz w:val="24"/>
          <w:szCs w:val="24"/>
        </w:rPr>
      </w:pPr>
      <w:r w:rsidRPr="002762AA">
        <w:rPr>
          <w:rFonts w:ascii="Times New Roman" w:hAnsi="Times New Roman" w:cs="Times New Roman"/>
          <w:sz w:val="24"/>
          <w:szCs w:val="24"/>
        </w:rPr>
        <w:t>a. Tryeza të rrumbullakëta në Gjermani, me prodhuesit gjermanë (p.sh. UFA, Constantin, Bavaria) dhe politikanë dhe ekzekutivë shqiptarë ;</w:t>
      </w:r>
    </w:p>
    <w:p w:rsidR="002762AA" w:rsidRPr="002762AA" w:rsidRDefault="002762AA" w:rsidP="002762AA">
      <w:pPr>
        <w:jc w:val="both"/>
        <w:rPr>
          <w:rFonts w:ascii="Times New Roman" w:hAnsi="Times New Roman" w:cs="Times New Roman"/>
          <w:sz w:val="24"/>
          <w:szCs w:val="24"/>
        </w:rPr>
      </w:pPr>
      <w:r w:rsidRPr="002762AA">
        <w:rPr>
          <w:rFonts w:ascii="Times New Roman" w:hAnsi="Times New Roman" w:cs="Times New Roman"/>
          <w:sz w:val="24"/>
          <w:szCs w:val="24"/>
        </w:rPr>
        <w:t>b. Udhëtim me Prodhuesit Ekzekutivë Gjerman në Shqipëri;</w:t>
      </w:r>
    </w:p>
    <w:p w:rsidR="002762AA" w:rsidRPr="002762AA" w:rsidRDefault="002762AA" w:rsidP="002762AA">
      <w:pPr>
        <w:jc w:val="both"/>
        <w:rPr>
          <w:rFonts w:ascii="Times New Roman" w:hAnsi="Times New Roman" w:cs="Times New Roman"/>
          <w:noProof w:val="0"/>
          <w:color w:val="000000" w:themeColor="text1"/>
          <w:sz w:val="24"/>
          <w:szCs w:val="24"/>
          <w:lang w:val="sq-AL"/>
        </w:rPr>
      </w:pPr>
      <w:r w:rsidRPr="002762AA">
        <w:rPr>
          <w:rFonts w:ascii="Times New Roman" w:hAnsi="Times New Roman" w:cs="Times New Roman"/>
          <w:sz w:val="24"/>
          <w:szCs w:val="24"/>
        </w:rPr>
        <w:t xml:space="preserve">c. </w:t>
      </w:r>
      <w:r w:rsidRPr="002762AA">
        <w:rPr>
          <w:rFonts w:ascii="Times New Roman" w:hAnsi="Times New Roman" w:cs="Times New Roman"/>
          <w:noProof w:val="0"/>
          <w:color w:val="000000" w:themeColor="text1"/>
          <w:sz w:val="24"/>
          <w:szCs w:val="24"/>
          <w:lang w:val="sq-AL"/>
        </w:rPr>
        <w:t>Ndërtimi i terrenit  në infrastrukturën aktuale të Shqipërisë për të mbështetur këtë qëllim;</w:t>
      </w:r>
    </w:p>
    <w:p w:rsidR="002762AA" w:rsidRPr="002762AA" w:rsidRDefault="002762AA" w:rsidP="002762AA">
      <w:pPr>
        <w:jc w:val="both"/>
        <w:rPr>
          <w:rFonts w:ascii="Times New Roman" w:hAnsi="Times New Roman" w:cs="Times New Roman"/>
          <w:color w:val="2A2A2A"/>
          <w:sz w:val="24"/>
          <w:szCs w:val="24"/>
          <w:shd w:val="clear" w:color="auto" w:fill="FFFFFF"/>
          <w:lang w:val="sq-AL"/>
        </w:rPr>
      </w:pPr>
      <w:r w:rsidRPr="002762AA">
        <w:rPr>
          <w:rFonts w:ascii="Times New Roman" w:hAnsi="Times New Roman" w:cs="Times New Roman"/>
          <w:color w:val="2A2A2A"/>
          <w:sz w:val="24"/>
          <w:szCs w:val="24"/>
          <w:shd w:val="clear" w:color="auto" w:fill="FFFFFF"/>
          <w:lang w:val="sq-AL"/>
        </w:rPr>
        <w:t>d. Krijimi i strukturës për menaxhimin e fondeve per industrinë e filmit dhe televizionit shqiptar.</w:t>
      </w:r>
    </w:p>
    <w:p w:rsidR="002762AA" w:rsidRPr="002762AA" w:rsidRDefault="002762AA" w:rsidP="002762AA">
      <w:pPr>
        <w:jc w:val="both"/>
        <w:rPr>
          <w:rFonts w:ascii="Times New Roman" w:hAnsi="Times New Roman" w:cs="Times New Roman"/>
          <w:b/>
          <w:i/>
          <w:sz w:val="24"/>
          <w:szCs w:val="24"/>
          <w:lang w:val="en-US"/>
        </w:rPr>
      </w:pPr>
      <w:r w:rsidRPr="002762AA">
        <w:rPr>
          <w:rFonts w:ascii="Times New Roman" w:hAnsi="Times New Roman" w:cs="Times New Roman"/>
          <w:b/>
          <w:i/>
          <w:sz w:val="24"/>
          <w:szCs w:val="24"/>
          <w:lang w:val="en-US"/>
        </w:rPr>
        <w:t>Numri i ekspertëve: 1 ekspert senior dhe 1 ekspert junior</w:t>
      </w:r>
    </w:p>
    <w:p w:rsidR="002762AA" w:rsidRPr="002762AA" w:rsidRDefault="002762AA" w:rsidP="002762AA">
      <w:pPr>
        <w:jc w:val="both"/>
        <w:rPr>
          <w:rFonts w:ascii="Times New Roman" w:hAnsi="Times New Roman" w:cs="Times New Roman"/>
          <w:sz w:val="24"/>
          <w:szCs w:val="24"/>
        </w:rPr>
      </w:pPr>
      <w:r w:rsidRPr="002762AA">
        <w:rPr>
          <w:rFonts w:ascii="Times New Roman" w:hAnsi="Times New Roman" w:cs="Times New Roman"/>
          <w:b/>
          <w:i/>
          <w:sz w:val="24"/>
          <w:szCs w:val="24"/>
        </w:rPr>
        <w:t>Numri i muajve: 12</w:t>
      </w:r>
    </w:p>
    <w:p w:rsidR="002762AA" w:rsidRPr="002762AA" w:rsidRDefault="002762AA" w:rsidP="002762AA">
      <w:pPr>
        <w:jc w:val="both"/>
        <w:rPr>
          <w:rFonts w:ascii="Times New Roman" w:hAnsi="Times New Roman" w:cs="Times New Roman"/>
          <w:b/>
          <w:sz w:val="24"/>
          <w:szCs w:val="24"/>
        </w:rPr>
      </w:pPr>
      <w:r w:rsidRPr="002762AA">
        <w:rPr>
          <w:rFonts w:ascii="Times New Roman" w:hAnsi="Times New Roman" w:cs="Times New Roman"/>
          <w:b/>
          <w:sz w:val="24"/>
          <w:szCs w:val="24"/>
        </w:rPr>
        <w:t>3. Ndërtimi i një paneli televiziv për Shqipërinë</w:t>
      </w:r>
    </w:p>
    <w:p w:rsidR="002762AA" w:rsidRPr="002762AA" w:rsidRDefault="002762AA" w:rsidP="002762AA">
      <w:pPr>
        <w:jc w:val="both"/>
        <w:rPr>
          <w:rFonts w:ascii="Times New Roman" w:hAnsi="Times New Roman" w:cs="Times New Roman"/>
          <w:sz w:val="24"/>
          <w:szCs w:val="24"/>
        </w:rPr>
      </w:pPr>
      <w:r w:rsidRPr="002762AA">
        <w:rPr>
          <w:rFonts w:ascii="Times New Roman" w:hAnsi="Times New Roman" w:cs="Times New Roman"/>
          <w:sz w:val="24"/>
          <w:szCs w:val="24"/>
        </w:rPr>
        <w:t xml:space="preserve">a. Prezantim i ideve me drejtuesit e GFK (kompania pritëse e panelit televiziv gjerman); </w:t>
      </w:r>
    </w:p>
    <w:p w:rsidR="002762AA" w:rsidRPr="002762AA" w:rsidRDefault="002762AA" w:rsidP="002762AA">
      <w:pPr>
        <w:jc w:val="both"/>
        <w:rPr>
          <w:rFonts w:ascii="Times New Roman" w:hAnsi="Times New Roman" w:cs="Times New Roman"/>
          <w:sz w:val="24"/>
          <w:szCs w:val="24"/>
        </w:rPr>
      </w:pPr>
      <w:r w:rsidRPr="002762AA">
        <w:rPr>
          <w:rFonts w:ascii="Times New Roman" w:hAnsi="Times New Roman" w:cs="Times New Roman"/>
          <w:sz w:val="24"/>
          <w:szCs w:val="24"/>
        </w:rPr>
        <w:t>b. Krijimi i një procesi (informim, ndjekje, etj) për realizimin e projektit, duke përfshirë mbështetjen në negociata, afatet kohore, buxhetimin, etj.</w:t>
      </w:r>
    </w:p>
    <w:p w:rsidR="002762AA" w:rsidRPr="002762AA" w:rsidRDefault="002762AA" w:rsidP="002762AA">
      <w:pPr>
        <w:spacing w:after="0"/>
        <w:jc w:val="both"/>
        <w:rPr>
          <w:rFonts w:ascii="Times New Roman" w:hAnsi="Times New Roman" w:cs="Times New Roman"/>
          <w:b/>
          <w:i/>
          <w:sz w:val="24"/>
          <w:szCs w:val="24"/>
          <w:lang w:val="en-US"/>
        </w:rPr>
      </w:pPr>
      <w:r w:rsidRPr="002762AA">
        <w:rPr>
          <w:rFonts w:ascii="Times New Roman" w:hAnsi="Times New Roman" w:cs="Times New Roman"/>
          <w:b/>
          <w:i/>
          <w:sz w:val="24"/>
          <w:szCs w:val="24"/>
          <w:lang w:val="en-US"/>
        </w:rPr>
        <w:t>Numri i ekspertëve:</w:t>
      </w:r>
      <w:r w:rsidRPr="002762AA">
        <w:rPr>
          <w:rFonts w:ascii="Times New Roman" w:hAnsi="Times New Roman" w:cs="Times New Roman"/>
          <w:b/>
          <w:bCs/>
          <w:i/>
          <w:iCs/>
          <w:sz w:val="24"/>
          <w:szCs w:val="24"/>
          <w:lang w:val="en-US"/>
        </w:rPr>
        <w:t xml:space="preserve"> 3 ekspert</w:t>
      </w:r>
      <w:r w:rsidRPr="002762AA">
        <w:rPr>
          <w:rFonts w:ascii="Times New Roman" w:hAnsi="Times New Roman" w:cs="Times New Roman"/>
          <w:b/>
          <w:i/>
          <w:sz w:val="24"/>
          <w:szCs w:val="24"/>
          <w:lang w:val="en-US"/>
        </w:rPr>
        <w:t xml:space="preserve">ë senior dhe </w:t>
      </w:r>
      <w:r w:rsidRPr="002762AA">
        <w:rPr>
          <w:rFonts w:ascii="Times New Roman" w:hAnsi="Times New Roman" w:cs="Times New Roman"/>
          <w:b/>
          <w:bCs/>
          <w:i/>
          <w:iCs/>
          <w:sz w:val="24"/>
          <w:szCs w:val="24"/>
          <w:lang w:val="en-US"/>
        </w:rPr>
        <w:t>nj</w:t>
      </w:r>
      <w:r w:rsidRPr="002762AA">
        <w:rPr>
          <w:rFonts w:ascii="Times New Roman" w:hAnsi="Times New Roman" w:cs="Times New Roman"/>
          <w:b/>
          <w:i/>
          <w:sz w:val="24"/>
          <w:szCs w:val="24"/>
          <w:lang w:val="en-US"/>
        </w:rPr>
        <w:t>ë ekspert junior</w:t>
      </w:r>
    </w:p>
    <w:p w:rsidR="002762AA" w:rsidRPr="002762AA" w:rsidRDefault="002762AA" w:rsidP="002762AA">
      <w:pPr>
        <w:spacing w:after="0"/>
        <w:jc w:val="both"/>
        <w:rPr>
          <w:rFonts w:ascii="Times New Roman" w:hAnsi="Times New Roman" w:cs="Times New Roman"/>
          <w:i/>
          <w:sz w:val="24"/>
          <w:szCs w:val="24"/>
          <w:lang w:val="en-US"/>
        </w:rPr>
      </w:pPr>
      <w:r w:rsidRPr="002762AA">
        <w:rPr>
          <w:rFonts w:ascii="Times New Roman" w:hAnsi="Times New Roman" w:cs="Times New Roman"/>
          <w:b/>
          <w:i/>
          <w:sz w:val="24"/>
          <w:szCs w:val="24"/>
          <w:lang w:val="en-US"/>
        </w:rPr>
        <w:t>Numri i muajve</w:t>
      </w:r>
      <w:r w:rsidRPr="002762AA">
        <w:rPr>
          <w:rFonts w:ascii="Times New Roman" w:hAnsi="Times New Roman" w:cs="Times New Roman"/>
          <w:b/>
          <w:bCs/>
          <w:i/>
          <w:iCs/>
          <w:sz w:val="24"/>
          <w:szCs w:val="24"/>
          <w:lang w:val="en-US"/>
        </w:rPr>
        <w:t>: 12</w:t>
      </w:r>
    </w:p>
    <w:p w:rsidR="002762AA" w:rsidRPr="002762AA" w:rsidRDefault="002762AA" w:rsidP="002762AA">
      <w:pPr>
        <w:spacing w:after="0"/>
        <w:jc w:val="both"/>
        <w:rPr>
          <w:rFonts w:ascii="Times New Roman" w:hAnsi="Times New Roman" w:cs="Times New Roman"/>
          <w:sz w:val="24"/>
          <w:szCs w:val="24"/>
          <w:lang w:val="en-US"/>
        </w:rPr>
      </w:pPr>
    </w:p>
    <w:p w:rsidR="002762AA" w:rsidRPr="002762AA" w:rsidRDefault="002762AA" w:rsidP="002762AA">
      <w:pPr>
        <w:jc w:val="both"/>
        <w:rPr>
          <w:rFonts w:ascii="Times New Roman" w:hAnsi="Times New Roman" w:cs="Times New Roman"/>
          <w:b/>
          <w:sz w:val="24"/>
          <w:szCs w:val="24"/>
          <w:lang w:val="en-US"/>
        </w:rPr>
      </w:pPr>
      <w:r w:rsidRPr="002762AA">
        <w:rPr>
          <w:rFonts w:ascii="Times New Roman" w:hAnsi="Times New Roman" w:cs="Times New Roman"/>
          <w:b/>
          <w:sz w:val="24"/>
          <w:szCs w:val="24"/>
          <w:lang w:val="en-US"/>
        </w:rPr>
        <w:t>4. Mbështetje për ndërtimin e peisazhit dixhital</w:t>
      </w:r>
    </w:p>
    <w:p w:rsidR="002762AA" w:rsidRPr="002762AA" w:rsidRDefault="002762AA" w:rsidP="002762AA">
      <w:pPr>
        <w:jc w:val="both"/>
        <w:rPr>
          <w:rFonts w:ascii="Times New Roman" w:hAnsi="Times New Roman" w:cs="Times New Roman"/>
          <w:sz w:val="24"/>
          <w:szCs w:val="24"/>
        </w:rPr>
      </w:pPr>
      <w:r w:rsidRPr="002762AA">
        <w:rPr>
          <w:rFonts w:ascii="Times New Roman" w:hAnsi="Times New Roman" w:cs="Times New Roman"/>
          <w:sz w:val="24"/>
          <w:szCs w:val="24"/>
        </w:rPr>
        <w:t>a. Intervistat me aktorët aktualë;</w:t>
      </w:r>
    </w:p>
    <w:p w:rsidR="002762AA" w:rsidRPr="002762AA" w:rsidRDefault="002762AA" w:rsidP="002762AA">
      <w:pPr>
        <w:jc w:val="both"/>
        <w:rPr>
          <w:rFonts w:ascii="Times New Roman" w:hAnsi="Times New Roman" w:cs="Times New Roman"/>
          <w:sz w:val="24"/>
          <w:szCs w:val="24"/>
        </w:rPr>
      </w:pPr>
      <w:r w:rsidRPr="002762AA">
        <w:rPr>
          <w:rFonts w:ascii="Times New Roman" w:hAnsi="Times New Roman" w:cs="Times New Roman"/>
          <w:sz w:val="24"/>
          <w:szCs w:val="24"/>
        </w:rPr>
        <w:t>b. Prodhimi i një rasti studimor me sugjerime se si të shpejtohet procesi dhe si të mbështeten palët aktuale të interesit;</w:t>
      </w:r>
    </w:p>
    <w:p w:rsidR="002762AA" w:rsidRPr="002762AA" w:rsidRDefault="002762AA" w:rsidP="002762AA">
      <w:pPr>
        <w:jc w:val="both"/>
        <w:rPr>
          <w:rFonts w:ascii="Times New Roman" w:hAnsi="Times New Roman" w:cs="Times New Roman"/>
          <w:sz w:val="24"/>
          <w:szCs w:val="24"/>
        </w:rPr>
      </w:pPr>
      <w:r w:rsidRPr="002762AA">
        <w:rPr>
          <w:rFonts w:ascii="Times New Roman" w:hAnsi="Times New Roman" w:cs="Times New Roman"/>
          <w:sz w:val="24"/>
          <w:szCs w:val="24"/>
        </w:rPr>
        <w:t>c. Përvojë gjithëpërfshirëse e menaxhimit të mediave sociale.</w:t>
      </w:r>
    </w:p>
    <w:p w:rsidR="002762AA" w:rsidRPr="002762AA" w:rsidRDefault="002762AA" w:rsidP="002762AA">
      <w:pPr>
        <w:spacing w:after="0"/>
        <w:jc w:val="both"/>
        <w:rPr>
          <w:rFonts w:ascii="Times New Roman" w:hAnsi="Times New Roman" w:cs="Times New Roman"/>
          <w:b/>
          <w:bCs/>
          <w:i/>
          <w:iCs/>
          <w:sz w:val="24"/>
          <w:szCs w:val="24"/>
          <w:lang w:val="en-US"/>
        </w:rPr>
      </w:pPr>
      <w:r w:rsidRPr="002762AA">
        <w:rPr>
          <w:rFonts w:ascii="Times New Roman" w:hAnsi="Times New Roman" w:cs="Times New Roman"/>
          <w:b/>
          <w:i/>
          <w:sz w:val="24"/>
          <w:szCs w:val="24"/>
          <w:lang w:val="en-US"/>
        </w:rPr>
        <w:t>Numri i ekspertëve:</w:t>
      </w:r>
      <w:r w:rsidRPr="002762AA">
        <w:rPr>
          <w:rFonts w:ascii="Times New Roman" w:hAnsi="Times New Roman" w:cs="Times New Roman"/>
          <w:b/>
          <w:bCs/>
          <w:i/>
          <w:iCs/>
          <w:sz w:val="24"/>
          <w:szCs w:val="24"/>
          <w:lang w:val="en-US"/>
        </w:rPr>
        <w:t>1 ekspert senior dhe nj</w:t>
      </w:r>
      <w:r w:rsidRPr="002762AA">
        <w:rPr>
          <w:rFonts w:ascii="Times New Roman" w:hAnsi="Times New Roman" w:cs="Times New Roman"/>
          <w:b/>
          <w:i/>
          <w:sz w:val="24"/>
          <w:szCs w:val="24"/>
          <w:lang w:val="en-US"/>
        </w:rPr>
        <w:t xml:space="preserve">ë ekspert junior </w:t>
      </w:r>
    </w:p>
    <w:p w:rsidR="002762AA" w:rsidRPr="002762AA" w:rsidRDefault="002762AA" w:rsidP="002762AA">
      <w:pPr>
        <w:spacing w:after="0"/>
        <w:jc w:val="both"/>
        <w:rPr>
          <w:rFonts w:ascii="Times New Roman" w:hAnsi="Times New Roman" w:cs="Times New Roman"/>
          <w:b/>
          <w:bCs/>
          <w:i/>
          <w:iCs/>
          <w:sz w:val="24"/>
          <w:szCs w:val="24"/>
        </w:rPr>
      </w:pPr>
      <w:r w:rsidRPr="002762AA">
        <w:rPr>
          <w:rFonts w:ascii="Times New Roman" w:hAnsi="Times New Roman" w:cs="Times New Roman"/>
          <w:b/>
          <w:i/>
          <w:sz w:val="24"/>
          <w:szCs w:val="24"/>
        </w:rPr>
        <w:t>Numri i muajve</w:t>
      </w:r>
      <w:r w:rsidRPr="002762AA">
        <w:rPr>
          <w:rFonts w:ascii="Times New Roman" w:hAnsi="Times New Roman" w:cs="Times New Roman"/>
          <w:b/>
          <w:bCs/>
          <w:i/>
          <w:iCs/>
          <w:sz w:val="24"/>
          <w:szCs w:val="24"/>
        </w:rPr>
        <w:t>: 12</w:t>
      </w:r>
    </w:p>
    <w:p w:rsidR="002762AA" w:rsidRPr="002762AA" w:rsidRDefault="002762AA" w:rsidP="002762AA">
      <w:pPr>
        <w:spacing w:after="0"/>
        <w:jc w:val="both"/>
        <w:rPr>
          <w:rFonts w:ascii="Times New Roman" w:hAnsi="Times New Roman" w:cs="Times New Roman"/>
          <w:b/>
          <w:bCs/>
          <w:iCs/>
          <w:sz w:val="24"/>
          <w:szCs w:val="24"/>
        </w:rPr>
      </w:pPr>
    </w:p>
    <w:p w:rsidR="002762AA" w:rsidRPr="002762AA" w:rsidRDefault="002762AA" w:rsidP="002762AA">
      <w:pPr>
        <w:jc w:val="both"/>
        <w:rPr>
          <w:rFonts w:ascii="Times New Roman" w:hAnsi="Times New Roman" w:cs="Times New Roman"/>
          <w:b/>
          <w:sz w:val="24"/>
          <w:szCs w:val="24"/>
        </w:rPr>
      </w:pPr>
      <w:r w:rsidRPr="002762AA">
        <w:rPr>
          <w:rFonts w:ascii="Times New Roman" w:hAnsi="Times New Roman" w:cs="Times New Roman"/>
          <w:b/>
          <w:bCs/>
          <w:iCs/>
          <w:sz w:val="24"/>
          <w:szCs w:val="24"/>
        </w:rPr>
        <w:t>Kapaciteti Teknik:</w:t>
      </w:r>
    </w:p>
    <w:p w:rsidR="002762AA" w:rsidRPr="002762AA" w:rsidRDefault="002762AA" w:rsidP="002762AA">
      <w:pPr>
        <w:jc w:val="both"/>
        <w:rPr>
          <w:rFonts w:ascii="Times New Roman" w:hAnsi="Times New Roman" w:cs="Times New Roman"/>
          <w:sz w:val="24"/>
          <w:szCs w:val="24"/>
        </w:rPr>
      </w:pPr>
      <w:r w:rsidRPr="002762AA">
        <w:rPr>
          <w:rFonts w:ascii="Times New Roman" w:hAnsi="Times New Roman" w:cs="Times New Roman"/>
          <w:sz w:val="24"/>
          <w:szCs w:val="24"/>
        </w:rPr>
        <w:t>Eksperti Kryesor 1-Drejtues i Grupit të punës/ Ekspert i lartë i komunikimit, me përvojë mbi 15  vjeçare në Marrëdhëniet me Publikun, Publicitetin, Çështjet Publike, Komunikimin e Korporatave, Komunikimin me Konsumatorin, Mediat Sociale, Promovimin e Filmit dhe TV dhe të gjitha fushat e marketingut.</w:t>
      </w:r>
    </w:p>
    <w:p w:rsidR="002762AA" w:rsidRPr="002762AA" w:rsidRDefault="002762AA" w:rsidP="002762AA">
      <w:pPr>
        <w:jc w:val="both"/>
        <w:rPr>
          <w:rFonts w:ascii="Times New Roman" w:hAnsi="Times New Roman" w:cs="Times New Roman"/>
          <w:sz w:val="24"/>
          <w:szCs w:val="24"/>
        </w:rPr>
      </w:pPr>
      <w:r w:rsidRPr="002762AA">
        <w:rPr>
          <w:rFonts w:ascii="Times New Roman" w:hAnsi="Times New Roman" w:cs="Times New Roman"/>
          <w:sz w:val="24"/>
          <w:szCs w:val="24"/>
        </w:rPr>
        <w:t>Eksperti Kryesor 2 - Prodhuesi / prodhuesi i filmit me përvojë mbi 10 vjeçare në prodhimin e filmave dhe serialeve, dokumentarëve dhe skenarëve,</w:t>
      </w:r>
    </w:p>
    <w:p w:rsidR="002762AA" w:rsidRPr="002762AA" w:rsidRDefault="002762AA" w:rsidP="002762AA">
      <w:pPr>
        <w:jc w:val="both"/>
        <w:rPr>
          <w:rFonts w:ascii="Times New Roman" w:hAnsi="Times New Roman" w:cs="Times New Roman"/>
          <w:sz w:val="24"/>
          <w:szCs w:val="24"/>
        </w:rPr>
      </w:pPr>
      <w:r w:rsidRPr="002762AA">
        <w:rPr>
          <w:rFonts w:ascii="Times New Roman" w:hAnsi="Times New Roman" w:cs="Times New Roman"/>
          <w:sz w:val="24"/>
          <w:szCs w:val="24"/>
        </w:rPr>
        <w:t>Eksperti kryesor 3 - Menaxheri i medias me përvojë mbi 10 vjeçare në menaxhimin e kanaleve televizive, platformave, radiostacioneve, agjencive reklamuese, revistave ose platformave të paguara për shpërndarjen e përmbajtjes.</w:t>
      </w:r>
    </w:p>
    <w:p w:rsidR="002762AA" w:rsidRPr="002762AA" w:rsidRDefault="002762AA" w:rsidP="002762AA">
      <w:pPr>
        <w:jc w:val="both"/>
        <w:rPr>
          <w:rFonts w:ascii="Times New Roman" w:hAnsi="Times New Roman" w:cs="Times New Roman"/>
          <w:sz w:val="24"/>
          <w:szCs w:val="24"/>
        </w:rPr>
      </w:pPr>
      <w:r w:rsidRPr="002762AA">
        <w:rPr>
          <w:rFonts w:ascii="Times New Roman" w:hAnsi="Times New Roman" w:cs="Times New Roman"/>
          <w:sz w:val="24"/>
          <w:szCs w:val="24"/>
        </w:rPr>
        <w:t>Eksperti kryesor 4 - Eksperti i zhvillimit të marketingut të turizmit me përvojë mbi 10 vjeçare në marketimin e destinacionit, në fusha të tilla si arsimi, produkti shëndetësor dhe i kujdesit shëndetësor, produkte luksoze, hotele dhe vendpushime Wellness dhe sporte.</w:t>
      </w:r>
    </w:p>
    <w:p w:rsidR="002762AA" w:rsidRPr="002762AA" w:rsidRDefault="002762AA" w:rsidP="002762AA">
      <w:pPr>
        <w:jc w:val="both"/>
        <w:rPr>
          <w:rFonts w:ascii="Times New Roman" w:hAnsi="Times New Roman" w:cs="Times New Roman"/>
          <w:sz w:val="24"/>
          <w:szCs w:val="24"/>
        </w:rPr>
      </w:pPr>
      <w:r w:rsidRPr="002762AA">
        <w:rPr>
          <w:rFonts w:ascii="Times New Roman" w:hAnsi="Times New Roman" w:cs="Times New Roman"/>
          <w:sz w:val="24"/>
          <w:szCs w:val="24"/>
        </w:rPr>
        <w:t>Operatori / Ofertuesi mund të propozojë ekspertë të tjerë që i konsiderojnë të nevojshëm për përfundimin e shërbimeve.</w:t>
      </w:r>
    </w:p>
    <w:p w:rsidR="002762AA" w:rsidRPr="002762AA" w:rsidRDefault="002762AA" w:rsidP="002762AA">
      <w:pPr>
        <w:spacing w:after="0" w:line="360" w:lineRule="auto"/>
        <w:jc w:val="both"/>
        <w:rPr>
          <w:rFonts w:ascii="Times New Roman" w:hAnsi="Times New Roman" w:cs="Times New Roman"/>
          <w:noProof w:val="0"/>
          <w:sz w:val="24"/>
          <w:szCs w:val="24"/>
          <w:lang w:val="sq-AL"/>
        </w:rPr>
      </w:pPr>
    </w:p>
    <w:p w:rsidR="002762AA" w:rsidRPr="002762AA" w:rsidRDefault="002762AA" w:rsidP="002762AA">
      <w:pPr>
        <w:spacing w:after="0" w:line="360" w:lineRule="auto"/>
        <w:jc w:val="both"/>
        <w:rPr>
          <w:rFonts w:ascii="Times New Roman" w:hAnsi="Times New Roman" w:cs="Times New Roman"/>
          <w:b/>
          <w:noProof w:val="0"/>
          <w:sz w:val="24"/>
          <w:szCs w:val="24"/>
          <w:lang w:val="sq-AL"/>
        </w:rPr>
      </w:pPr>
      <w:r w:rsidRPr="002762AA">
        <w:rPr>
          <w:rFonts w:ascii="Times New Roman" w:hAnsi="Times New Roman" w:cs="Times New Roman"/>
          <w:b/>
          <w:noProof w:val="0"/>
          <w:sz w:val="24"/>
          <w:szCs w:val="24"/>
          <w:lang w:val="sq-AL"/>
        </w:rPr>
        <w:t>INFORMACION DHE KËRKESA SPECIFIKE NË LIDHJE ME OPERATORIN EKONOMIK</w:t>
      </w:r>
    </w:p>
    <w:p w:rsidR="002762AA" w:rsidRPr="002762AA" w:rsidRDefault="002762AA" w:rsidP="002762AA">
      <w:pPr>
        <w:spacing w:after="0" w:line="360" w:lineRule="auto"/>
        <w:jc w:val="both"/>
        <w:rPr>
          <w:rFonts w:ascii="Times New Roman" w:hAnsi="Times New Roman" w:cs="Times New Roman"/>
          <w:b/>
          <w:noProof w:val="0"/>
          <w:sz w:val="24"/>
          <w:szCs w:val="24"/>
          <w:lang w:val="sq-AL"/>
        </w:rPr>
      </w:pPr>
    </w:p>
    <w:p w:rsidR="002762AA" w:rsidRPr="002762AA" w:rsidRDefault="002762AA" w:rsidP="002762AA">
      <w:pPr>
        <w:spacing w:after="0" w:line="360" w:lineRule="auto"/>
        <w:jc w:val="both"/>
        <w:rPr>
          <w:rFonts w:ascii="Times New Roman" w:hAnsi="Times New Roman" w:cs="Times New Roman"/>
          <w:b/>
          <w:noProof w:val="0"/>
          <w:sz w:val="24"/>
          <w:szCs w:val="24"/>
          <w:lang w:val="sq-AL"/>
        </w:rPr>
      </w:pPr>
      <w:r w:rsidRPr="002762AA">
        <w:rPr>
          <w:rFonts w:ascii="Times New Roman" w:hAnsi="Times New Roman" w:cs="Times New Roman"/>
          <w:b/>
          <w:noProof w:val="0"/>
          <w:sz w:val="24"/>
          <w:szCs w:val="24"/>
          <w:lang w:val="sq-AL"/>
        </w:rPr>
        <w:t>1. KRITERET E PËRGJITHSHME TË PRANIMIT/KUALIFIKIMIT</w:t>
      </w:r>
    </w:p>
    <w:p w:rsidR="002762AA" w:rsidRPr="002762AA" w:rsidRDefault="002762AA" w:rsidP="002762AA">
      <w:pPr>
        <w:spacing w:after="0" w:line="360" w:lineRule="auto"/>
        <w:jc w:val="both"/>
        <w:rPr>
          <w:rFonts w:ascii="Times New Roman" w:hAnsi="Times New Roman" w:cs="Times New Roman"/>
          <w:b/>
          <w:noProof w:val="0"/>
          <w:sz w:val="24"/>
          <w:szCs w:val="24"/>
          <w:lang w:val="sq-AL"/>
        </w:rPr>
      </w:pPr>
      <w:r w:rsidRPr="002762AA">
        <w:rPr>
          <w:rFonts w:ascii="Times New Roman" w:hAnsi="Times New Roman" w:cs="Times New Roman"/>
          <w:b/>
          <w:noProof w:val="0"/>
          <w:sz w:val="24"/>
          <w:szCs w:val="24"/>
          <w:lang w:val="sq-AL"/>
        </w:rPr>
        <w:t>Dokumentacion ligjor që duhet paraqitur si kriter kualifikues:</w:t>
      </w:r>
    </w:p>
    <w:p w:rsidR="002762AA" w:rsidRPr="002762AA" w:rsidRDefault="002762AA" w:rsidP="002762AA">
      <w:pPr>
        <w:spacing w:after="0" w:line="360" w:lineRule="auto"/>
        <w:jc w:val="both"/>
        <w:rPr>
          <w:rFonts w:ascii="Times New Roman" w:hAnsi="Times New Roman" w:cs="Times New Roman"/>
          <w:b/>
          <w:noProof w:val="0"/>
          <w:sz w:val="24"/>
          <w:szCs w:val="24"/>
          <w:lang w:val="sq-AL"/>
        </w:rPr>
      </w:pPr>
      <w:r w:rsidRPr="002762AA">
        <w:rPr>
          <w:rFonts w:ascii="Times New Roman" w:hAnsi="Times New Roman" w:cs="Times New Roman"/>
          <w:b/>
          <w:noProof w:val="0"/>
          <w:sz w:val="24"/>
          <w:szCs w:val="24"/>
          <w:lang w:val="sq-AL"/>
        </w:rPr>
        <w:t>1. Dokumentet që vërtetojnë se operatori / ofertuesi:</w:t>
      </w:r>
    </w:p>
    <w:p w:rsidR="002762AA" w:rsidRPr="002762AA" w:rsidRDefault="002762AA" w:rsidP="002762AA">
      <w:pPr>
        <w:spacing w:after="0" w:line="360" w:lineRule="auto"/>
        <w:jc w:val="both"/>
        <w:rPr>
          <w:rFonts w:ascii="Times New Roman" w:hAnsi="Times New Roman" w:cs="Times New Roman"/>
          <w:noProof w:val="0"/>
          <w:sz w:val="24"/>
          <w:szCs w:val="24"/>
          <w:lang w:val="sq-AL"/>
        </w:rPr>
      </w:pPr>
      <w:r w:rsidRPr="002762AA">
        <w:rPr>
          <w:rFonts w:ascii="Times New Roman" w:hAnsi="Times New Roman" w:cs="Times New Roman"/>
          <w:noProof w:val="0"/>
          <w:sz w:val="24"/>
          <w:szCs w:val="24"/>
          <w:lang w:val="sq-AL"/>
        </w:rPr>
        <w:t xml:space="preserve">    i. Është një kompani e regjistruar në vendin e tij të regjistrimit,</w:t>
      </w:r>
    </w:p>
    <w:p w:rsidR="002762AA" w:rsidRPr="002762AA" w:rsidRDefault="002762AA" w:rsidP="002762AA">
      <w:pPr>
        <w:spacing w:after="0" w:line="360" w:lineRule="auto"/>
        <w:ind w:left="-180"/>
        <w:jc w:val="both"/>
        <w:rPr>
          <w:rFonts w:ascii="Times New Roman" w:hAnsi="Times New Roman" w:cs="Times New Roman"/>
          <w:noProof w:val="0"/>
          <w:sz w:val="24"/>
          <w:szCs w:val="24"/>
          <w:lang w:val="sq-AL"/>
        </w:rPr>
      </w:pPr>
      <w:r w:rsidRPr="002762AA">
        <w:rPr>
          <w:rFonts w:ascii="Times New Roman" w:hAnsi="Times New Roman" w:cs="Times New Roman"/>
          <w:noProof w:val="0"/>
          <w:sz w:val="24"/>
          <w:szCs w:val="24"/>
          <w:lang w:val="sq-AL"/>
        </w:rPr>
        <w:t xml:space="preserve">       ii. Nuk është në proces falimentimi ose likuidimi.</w:t>
      </w:r>
    </w:p>
    <w:p w:rsidR="002762AA" w:rsidRPr="002762AA" w:rsidRDefault="002762AA" w:rsidP="002762AA">
      <w:pPr>
        <w:spacing w:after="0" w:line="360" w:lineRule="auto"/>
        <w:jc w:val="both"/>
        <w:rPr>
          <w:rFonts w:ascii="Times New Roman" w:hAnsi="Times New Roman" w:cs="Times New Roman"/>
          <w:noProof w:val="0"/>
          <w:sz w:val="24"/>
          <w:szCs w:val="24"/>
          <w:lang w:val="sq-AL"/>
        </w:rPr>
      </w:pPr>
      <w:r w:rsidRPr="002762AA">
        <w:rPr>
          <w:rFonts w:ascii="Times New Roman" w:hAnsi="Times New Roman" w:cs="Times New Roman"/>
          <w:noProof w:val="0"/>
          <w:sz w:val="24"/>
          <w:szCs w:val="24"/>
          <w:lang w:val="sq-AL"/>
        </w:rPr>
        <w:t xml:space="preserve">    iii. Qarkullimi mesatar vjetor për tre vitet e fundit jo më pak se 1,000,000 EUR.</w:t>
      </w:r>
    </w:p>
    <w:p w:rsidR="002762AA" w:rsidRPr="002762AA" w:rsidRDefault="002762AA" w:rsidP="002762AA">
      <w:pPr>
        <w:spacing w:after="0" w:line="360" w:lineRule="auto"/>
        <w:jc w:val="both"/>
        <w:rPr>
          <w:rFonts w:ascii="Times New Roman" w:hAnsi="Times New Roman" w:cs="Times New Roman"/>
          <w:b/>
          <w:noProof w:val="0"/>
          <w:sz w:val="24"/>
          <w:szCs w:val="24"/>
          <w:lang w:val="sq-AL"/>
        </w:rPr>
      </w:pPr>
      <w:r w:rsidRPr="002762AA">
        <w:rPr>
          <w:rFonts w:ascii="Times New Roman" w:hAnsi="Times New Roman" w:cs="Times New Roman"/>
          <w:b/>
          <w:noProof w:val="0"/>
          <w:sz w:val="24"/>
          <w:szCs w:val="24"/>
          <w:lang w:val="sq-AL"/>
        </w:rPr>
        <w:t>2. KRITERET E VEÇANTA TË KUALIFIKIMIT</w:t>
      </w:r>
    </w:p>
    <w:p w:rsidR="002762AA" w:rsidRPr="002762AA" w:rsidRDefault="002762AA" w:rsidP="002762AA">
      <w:pPr>
        <w:spacing w:after="0" w:line="360" w:lineRule="auto"/>
        <w:jc w:val="both"/>
        <w:rPr>
          <w:rFonts w:ascii="Times New Roman" w:hAnsi="Times New Roman" w:cs="Times New Roman"/>
          <w:b/>
          <w:noProof w:val="0"/>
          <w:sz w:val="24"/>
          <w:szCs w:val="24"/>
          <w:lang w:val="sq-AL"/>
        </w:rPr>
      </w:pPr>
      <w:r w:rsidRPr="002762AA">
        <w:rPr>
          <w:rFonts w:ascii="Times New Roman" w:hAnsi="Times New Roman" w:cs="Times New Roman"/>
          <w:b/>
          <w:noProof w:val="0"/>
          <w:sz w:val="24"/>
          <w:szCs w:val="24"/>
          <w:lang w:val="sq-AL"/>
        </w:rPr>
        <w:t>2.1 Operatori / ofertuesi duhet të paraqesë:</w:t>
      </w:r>
    </w:p>
    <w:p w:rsidR="002762AA" w:rsidRPr="002762AA" w:rsidRDefault="002762AA" w:rsidP="002762AA">
      <w:pPr>
        <w:jc w:val="both"/>
        <w:rPr>
          <w:rFonts w:ascii="Times New Roman" w:hAnsi="Times New Roman" w:cs="Times New Roman"/>
          <w:sz w:val="24"/>
          <w:szCs w:val="24"/>
          <w:lang w:val="sq-AL"/>
        </w:rPr>
      </w:pPr>
      <w:r w:rsidRPr="002762AA">
        <w:rPr>
          <w:rFonts w:ascii="Times New Roman" w:hAnsi="Times New Roman" w:cs="Times New Roman"/>
          <w:sz w:val="24"/>
          <w:szCs w:val="24"/>
          <w:lang w:val="sq-AL"/>
        </w:rPr>
        <w:t>Deklaratë mbi përmbushjen e specifikimeve teknike. (Shtojca 1)</w:t>
      </w:r>
    </w:p>
    <w:p w:rsidR="002762AA" w:rsidRPr="002762AA" w:rsidRDefault="002762AA" w:rsidP="002762AA">
      <w:pPr>
        <w:jc w:val="both"/>
        <w:rPr>
          <w:rFonts w:ascii="Times New Roman" w:hAnsi="Times New Roman" w:cs="Times New Roman"/>
          <w:sz w:val="24"/>
          <w:szCs w:val="24"/>
        </w:rPr>
      </w:pPr>
      <w:r w:rsidRPr="002762AA">
        <w:rPr>
          <w:rFonts w:ascii="Times New Roman" w:hAnsi="Times New Roman" w:cs="Times New Roman"/>
          <w:sz w:val="24"/>
          <w:szCs w:val="24"/>
        </w:rPr>
        <w:t>Deklaratë mbi konfliktin e interesit (Shtojca 2)</w:t>
      </w:r>
    </w:p>
    <w:p w:rsidR="002762AA" w:rsidRPr="002762AA" w:rsidRDefault="002762AA" w:rsidP="002762AA">
      <w:pPr>
        <w:spacing w:after="0" w:line="360" w:lineRule="auto"/>
        <w:jc w:val="both"/>
        <w:rPr>
          <w:rFonts w:ascii="Times New Roman" w:hAnsi="Times New Roman" w:cs="Times New Roman"/>
          <w:b/>
          <w:noProof w:val="0"/>
          <w:sz w:val="24"/>
          <w:szCs w:val="24"/>
          <w:lang w:val="sq-AL"/>
        </w:rPr>
      </w:pPr>
      <w:r w:rsidRPr="002762AA">
        <w:rPr>
          <w:rFonts w:ascii="Times New Roman" w:hAnsi="Times New Roman" w:cs="Times New Roman"/>
          <w:b/>
          <w:noProof w:val="0"/>
          <w:sz w:val="24"/>
          <w:szCs w:val="24"/>
          <w:lang w:val="sq-AL"/>
        </w:rPr>
        <w:t>2.2 Kapaciteti teknik:</w:t>
      </w:r>
    </w:p>
    <w:p w:rsidR="002762AA" w:rsidRPr="002762AA" w:rsidRDefault="002762AA" w:rsidP="002762AA">
      <w:pPr>
        <w:spacing w:after="0" w:line="360" w:lineRule="auto"/>
        <w:jc w:val="both"/>
        <w:rPr>
          <w:rFonts w:ascii="Times New Roman" w:hAnsi="Times New Roman" w:cs="Times New Roman"/>
          <w:noProof w:val="0"/>
          <w:sz w:val="24"/>
          <w:szCs w:val="24"/>
          <w:lang w:val="sq-AL"/>
        </w:rPr>
      </w:pPr>
      <w:r w:rsidRPr="002762AA">
        <w:rPr>
          <w:rFonts w:ascii="Times New Roman" w:hAnsi="Times New Roman" w:cs="Times New Roman"/>
          <w:noProof w:val="0"/>
          <w:sz w:val="24"/>
          <w:szCs w:val="24"/>
          <w:lang w:val="sq-AL"/>
        </w:rPr>
        <w:lastRenderedPageBreak/>
        <w:t>a) Operatori / Ofertuesi duhet të vërtetojë eksperiencë të dokumentuar për vendet gjermanisht- folëse, në të gjitha fushat e kërkuara të SoW në pesë vitet e fundit.</w:t>
      </w:r>
    </w:p>
    <w:p w:rsidR="002762AA" w:rsidRPr="002762AA" w:rsidRDefault="002762AA" w:rsidP="002762AA">
      <w:pPr>
        <w:spacing w:after="0" w:line="360" w:lineRule="auto"/>
        <w:jc w:val="both"/>
        <w:rPr>
          <w:rFonts w:ascii="Times New Roman" w:hAnsi="Times New Roman" w:cs="Times New Roman"/>
          <w:noProof w:val="0"/>
          <w:sz w:val="24"/>
          <w:szCs w:val="24"/>
          <w:lang w:val="sq-AL"/>
        </w:rPr>
      </w:pPr>
      <w:r w:rsidRPr="002762AA">
        <w:rPr>
          <w:rFonts w:ascii="Times New Roman" w:hAnsi="Times New Roman" w:cs="Times New Roman"/>
          <w:noProof w:val="0"/>
          <w:sz w:val="24"/>
          <w:szCs w:val="24"/>
          <w:lang w:val="sq-AL"/>
        </w:rPr>
        <w:t>b) Operatori / Ofertuesi duhet të sigurojë një listë të kontratave (të përfunduara dhe në vazhdim), duke specifikuar fushën e kontratës, datën dhe kohëzgjatjen, vlerën e shërbimit.</w:t>
      </w:r>
    </w:p>
    <w:p w:rsidR="002762AA" w:rsidRPr="002762AA" w:rsidRDefault="002762AA" w:rsidP="002762AA">
      <w:pPr>
        <w:spacing w:after="0" w:line="360" w:lineRule="auto"/>
        <w:jc w:val="both"/>
        <w:rPr>
          <w:rFonts w:ascii="Times New Roman" w:hAnsi="Times New Roman" w:cs="Times New Roman"/>
          <w:noProof w:val="0"/>
          <w:sz w:val="24"/>
          <w:szCs w:val="24"/>
          <w:lang w:val="sq-AL"/>
        </w:rPr>
      </w:pPr>
      <w:r w:rsidRPr="002762AA">
        <w:rPr>
          <w:rFonts w:ascii="Times New Roman" w:hAnsi="Times New Roman" w:cs="Times New Roman"/>
          <w:noProof w:val="0"/>
          <w:sz w:val="24"/>
          <w:szCs w:val="24"/>
          <w:lang w:val="sq-AL"/>
        </w:rPr>
        <w:t>c) Operatori / Ofertuesi duhet të demonstrojë të paktën 1(një) kontratë në shërbime të ngjashme me vlerën e jo më pak se 40% të kontratës së buxhetuar.</w:t>
      </w:r>
    </w:p>
    <w:p w:rsidR="002762AA" w:rsidRPr="002762AA" w:rsidRDefault="002762AA" w:rsidP="002762AA">
      <w:pPr>
        <w:spacing w:after="0" w:line="360" w:lineRule="auto"/>
        <w:jc w:val="both"/>
        <w:rPr>
          <w:rFonts w:ascii="Times New Roman" w:hAnsi="Times New Roman" w:cs="Times New Roman"/>
          <w:noProof w:val="0"/>
          <w:sz w:val="24"/>
          <w:szCs w:val="24"/>
          <w:lang w:val="sq-AL"/>
        </w:rPr>
      </w:pPr>
      <w:r w:rsidRPr="002762AA">
        <w:rPr>
          <w:rFonts w:ascii="Times New Roman" w:hAnsi="Times New Roman" w:cs="Times New Roman"/>
          <w:noProof w:val="0"/>
          <w:sz w:val="24"/>
          <w:szCs w:val="24"/>
          <w:lang w:val="sq-AL"/>
        </w:rPr>
        <w:t>d) Operatori / Ofertuesi duhet të demonstrojë se ka përvojë në përdorimin e teknologjive të përparuara për përfundimin e shërbimeve (softuer, pajisje, mjete teknike)</w:t>
      </w:r>
    </w:p>
    <w:p w:rsidR="002762AA" w:rsidRPr="002762AA" w:rsidRDefault="002762AA" w:rsidP="002762AA">
      <w:pPr>
        <w:ind w:left="90"/>
        <w:jc w:val="both"/>
        <w:rPr>
          <w:rFonts w:ascii="Times New Roman" w:hAnsi="Times New Roman" w:cs="Times New Roman"/>
          <w:b/>
          <w:sz w:val="24"/>
          <w:szCs w:val="24"/>
          <w:lang w:val="sq-AL"/>
        </w:rPr>
      </w:pPr>
      <w:r w:rsidRPr="002762AA">
        <w:rPr>
          <w:rFonts w:ascii="Times New Roman" w:hAnsi="Times New Roman" w:cs="Times New Roman"/>
          <w:b/>
          <w:sz w:val="24"/>
          <w:szCs w:val="24"/>
          <w:lang w:val="sq-AL"/>
        </w:rPr>
        <w:t>Në cdo rast, autoriteti kontraktor ka të drejtë të kryejë verifikimet e nevojshme mbi vërtetësinë e informacionit të deklaruar nga Operatori Ekonomik sa më sipër.</w:t>
      </w:r>
    </w:p>
    <w:p w:rsidR="002762AA" w:rsidRPr="002762AA" w:rsidRDefault="002762AA" w:rsidP="002762AA">
      <w:pPr>
        <w:numPr>
          <w:ilvl w:val="0"/>
          <w:numId w:val="8"/>
        </w:numPr>
        <w:contextualSpacing/>
        <w:jc w:val="both"/>
        <w:rPr>
          <w:rFonts w:ascii="Times New Roman" w:hAnsi="Times New Roman" w:cs="Times New Roman"/>
          <w:sz w:val="24"/>
          <w:szCs w:val="24"/>
          <w:lang w:val="sq-AL"/>
        </w:rPr>
      </w:pPr>
      <w:r w:rsidRPr="002762AA">
        <w:rPr>
          <w:rFonts w:ascii="Times New Roman" w:hAnsi="Times New Roman" w:cs="Times New Roman"/>
          <w:sz w:val="24"/>
          <w:szCs w:val="24"/>
          <w:lang w:val="sq-AL"/>
        </w:rPr>
        <w:t>Për kontratën me institucionet shtetërore për përvojën e mëparshme duhet të paraqitet vërtetim realizimi i lëshuar nga institucioni përkatës me të cilin keni realizuar kontratën, ku lëshohet data, shuma, sasia dhe shërbimi i realizuar.</w:t>
      </w:r>
    </w:p>
    <w:p w:rsidR="002762AA" w:rsidRPr="002762AA" w:rsidRDefault="002762AA" w:rsidP="002762AA">
      <w:pPr>
        <w:numPr>
          <w:ilvl w:val="0"/>
          <w:numId w:val="8"/>
        </w:numPr>
        <w:contextualSpacing/>
        <w:jc w:val="both"/>
        <w:rPr>
          <w:rFonts w:ascii="Times New Roman" w:hAnsi="Times New Roman" w:cs="Times New Roman"/>
          <w:sz w:val="24"/>
          <w:szCs w:val="24"/>
          <w:lang w:val="sq-AL"/>
        </w:rPr>
      </w:pPr>
      <w:r w:rsidRPr="002762AA">
        <w:rPr>
          <w:rFonts w:ascii="Times New Roman" w:hAnsi="Times New Roman" w:cs="Times New Roman"/>
          <w:sz w:val="24"/>
          <w:szCs w:val="24"/>
          <w:lang w:val="sq-AL"/>
        </w:rPr>
        <w:t>Në rastin e përvojës së mëparshme të realizuar me sektorin privat, si dhëshmi pranohen vetëm fatura tatimore të shitjes, të firmosura e të konfirmuara nga blerësi dhe shitësi ku të përcaktohen qartë, datat, shumat, sasitë dhe shërbimet e realizuara.</w:t>
      </w:r>
    </w:p>
    <w:p w:rsidR="002762AA" w:rsidRPr="002762AA" w:rsidRDefault="002762AA" w:rsidP="002762AA">
      <w:pPr>
        <w:ind w:left="540"/>
        <w:contextualSpacing/>
        <w:jc w:val="both"/>
        <w:rPr>
          <w:rFonts w:ascii="Times New Roman" w:hAnsi="Times New Roman" w:cs="Times New Roman"/>
          <w:sz w:val="24"/>
          <w:szCs w:val="24"/>
          <w:lang w:val="sq-AL"/>
        </w:rPr>
      </w:pPr>
    </w:p>
    <w:p w:rsidR="002762AA" w:rsidRPr="002762AA" w:rsidRDefault="002762AA" w:rsidP="002762AA">
      <w:pPr>
        <w:jc w:val="both"/>
        <w:rPr>
          <w:rFonts w:ascii="Times New Roman" w:hAnsi="Times New Roman" w:cs="Times New Roman"/>
          <w:sz w:val="24"/>
          <w:szCs w:val="24"/>
          <w:lang w:val="sq-AL"/>
        </w:rPr>
      </w:pPr>
      <w:r w:rsidRPr="002762AA">
        <w:rPr>
          <w:rFonts w:ascii="Times New Roman" w:hAnsi="Times New Roman" w:cs="Times New Roman"/>
          <w:sz w:val="24"/>
          <w:szCs w:val="24"/>
          <w:lang w:val="sq-AL"/>
        </w:rPr>
        <w:t>5. Formularin e Ofertës Ekonomike.</w:t>
      </w:r>
    </w:p>
    <w:p w:rsidR="002762AA" w:rsidRPr="002762AA" w:rsidRDefault="002762AA" w:rsidP="002762AA">
      <w:pPr>
        <w:jc w:val="both"/>
        <w:rPr>
          <w:rFonts w:ascii="Times New Roman" w:hAnsi="Times New Roman" w:cs="Times New Roman"/>
          <w:sz w:val="24"/>
          <w:szCs w:val="24"/>
          <w:lang w:val="sq-AL"/>
        </w:rPr>
      </w:pPr>
      <w:r w:rsidRPr="002762AA">
        <w:rPr>
          <w:rFonts w:ascii="Times New Roman" w:hAnsi="Times New Roman" w:cs="Times New Roman"/>
          <w:sz w:val="24"/>
          <w:szCs w:val="24"/>
          <w:lang w:val="sq-AL"/>
        </w:rPr>
        <w:t>6. Deklaratë mbi përmbushjen e specifikimeve teknike. (Shtojca 1)</w:t>
      </w:r>
    </w:p>
    <w:p w:rsidR="002762AA" w:rsidRPr="002762AA" w:rsidRDefault="002762AA" w:rsidP="002762AA">
      <w:pPr>
        <w:jc w:val="both"/>
        <w:rPr>
          <w:rFonts w:ascii="Times New Roman" w:hAnsi="Times New Roman" w:cs="Times New Roman"/>
          <w:sz w:val="24"/>
          <w:szCs w:val="24"/>
        </w:rPr>
      </w:pPr>
      <w:r w:rsidRPr="002762AA">
        <w:rPr>
          <w:rFonts w:ascii="Times New Roman" w:hAnsi="Times New Roman" w:cs="Times New Roman"/>
          <w:sz w:val="24"/>
          <w:szCs w:val="24"/>
        </w:rPr>
        <w:t>7. Deklaratë mbi konfliktin e interesit (Shtojca 2)</w:t>
      </w:r>
    </w:p>
    <w:p w:rsidR="002762AA" w:rsidRPr="002762AA" w:rsidRDefault="002762AA" w:rsidP="002762AA">
      <w:pPr>
        <w:jc w:val="both"/>
        <w:rPr>
          <w:rFonts w:ascii="Times New Roman" w:hAnsi="Times New Roman" w:cs="Times New Roman"/>
          <w:sz w:val="24"/>
          <w:szCs w:val="24"/>
        </w:rPr>
      </w:pPr>
      <w:r w:rsidRPr="002762AA">
        <w:rPr>
          <w:rFonts w:ascii="Times New Roman" w:hAnsi="Times New Roman" w:cs="Times New Roman"/>
          <w:sz w:val="24"/>
          <w:szCs w:val="24"/>
        </w:rPr>
        <w:t>8. Vërtetim banke (IBAN).</w:t>
      </w:r>
    </w:p>
    <w:p w:rsidR="002762AA" w:rsidRPr="002762AA" w:rsidRDefault="002762AA" w:rsidP="002762AA">
      <w:pPr>
        <w:jc w:val="both"/>
        <w:rPr>
          <w:rFonts w:ascii="Times New Roman" w:hAnsi="Times New Roman" w:cs="Times New Roman"/>
          <w:b/>
          <w:sz w:val="24"/>
          <w:szCs w:val="24"/>
        </w:rPr>
      </w:pPr>
      <w:r w:rsidRPr="002762AA">
        <w:rPr>
          <w:rFonts w:ascii="Times New Roman" w:hAnsi="Times New Roman" w:cs="Times New Roman"/>
          <w:b/>
          <w:sz w:val="24"/>
          <w:szCs w:val="24"/>
        </w:rPr>
        <w:t>Të gjitha dokumentat duhet të jenë origjinale ose kopje të noterizuara të tyre të lëshuara jo më vonë se 3 (tre) muaj nga data e hapjes së tenderit. Rastet e mos-dorëzimit të një dokumenti, ose të dokumentave të rreme e të pasakta, konsiderohen si kushte për skualifikim.</w:t>
      </w:r>
    </w:p>
    <w:p w:rsidR="002762AA" w:rsidRPr="002762AA" w:rsidRDefault="002762AA" w:rsidP="002762AA">
      <w:pPr>
        <w:jc w:val="both"/>
        <w:rPr>
          <w:rFonts w:ascii="Times New Roman" w:hAnsi="Times New Roman" w:cs="Times New Roman"/>
          <w:b/>
          <w:sz w:val="24"/>
          <w:szCs w:val="24"/>
        </w:rPr>
      </w:pPr>
      <w:r w:rsidRPr="002762AA">
        <w:rPr>
          <w:rFonts w:ascii="Times New Roman" w:hAnsi="Times New Roman" w:cs="Times New Roman"/>
          <w:b/>
          <w:sz w:val="24"/>
          <w:szCs w:val="24"/>
        </w:rPr>
        <w:t>Afati i realizimit të shërbimit do të jetë sipas kërkesave të autoritetit kontraktor duke filluar nga nënshkrimi i kontratës dhe sipas specifikimeve teknike ne Ftesën për Ofertë.</w:t>
      </w:r>
    </w:p>
    <w:p w:rsidR="002762AA" w:rsidRPr="002762AA" w:rsidRDefault="002762AA" w:rsidP="002762AA">
      <w:pPr>
        <w:jc w:val="both"/>
        <w:rPr>
          <w:rFonts w:ascii="Times New Roman" w:hAnsi="Times New Roman" w:cs="Times New Roman"/>
          <w:sz w:val="24"/>
          <w:szCs w:val="24"/>
        </w:rPr>
      </w:pPr>
      <w:r w:rsidRPr="002762AA">
        <w:rPr>
          <w:rFonts w:ascii="Times New Roman" w:hAnsi="Times New Roman" w:cs="Times New Roman"/>
          <w:sz w:val="24"/>
          <w:szCs w:val="24"/>
        </w:rPr>
        <w:t>Në ofertën e tij, ofertuesi duhet të paraqesë të dhënat e plota të personit të kontaktit.</w:t>
      </w:r>
    </w:p>
    <w:p w:rsidR="002762AA" w:rsidRPr="002762AA" w:rsidRDefault="002762AA" w:rsidP="002762AA">
      <w:pPr>
        <w:spacing w:after="0" w:line="360" w:lineRule="auto"/>
        <w:jc w:val="both"/>
        <w:rPr>
          <w:rFonts w:ascii="Times New Roman" w:hAnsi="Times New Roman" w:cs="Times New Roman"/>
          <w:noProof w:val="0"/>
          <w:sz w:val="24"/>
          <w:szCs w:val="24"/>
          <w:lang w:val="sq-AL"/>
        </w:rPr>
      </w:pPr>
      <w:r w:rsidRPr="002762AA">
        <w:rPr>
          <w:rFonts w:ascii="Times New Roman" w:hAnsi="Times New Roman" w:cs="Times New Roman"/>
          <w:noProof w:val="0"/>
          <w:sz w:val="24"/>
          <w:szCs w:val="24"/>
          <w:lang w:val="sq-AL"/>
        </w:rPr>
        <w:t>Përzgjedhja e ofertave do të bëhet sipas pikës nr. 7 dhe 12, të VKM nr.1195 datë 05.08.2008.</w:t>
      </w:r>
    </w:p>
    <w:p w:rsidR="002762AA" w:rsidRPr="002762AA" w:rsidRDefault="002762AA" w:rsidP="002762AA">
      <w:pPr>
        <w:spacing w:after="0" w:line="360" w:lineRule="auto"/>
        <w:jc w:val="both"/>
        <w:rPr>
          <w:rFonts w:ascii="Times New Roman" w:hAnsi="Times New Roman" w:cs="Times New Roman"/>
          <w:noProof w:val="0"/>
          <w:sz w:val="24"/>
          <w:szCs w:val="24"/>
          <w:lang w:val="sq-AL"/>
        </w:rPr>
      </w:pPr>
    </w:p>
    <w:p w:rsidR="002762AA" w:rsidRPr="002762AA" w:rsidRDefault="002762AA" w:rsidP="002762AA">
      <w:pPr>
        <w:spacing w:after="0" w:line="360" w:lineRule="auto"/>
        <w:jc w:val="both"/>
        <w:rPr>
          <w:rFonts w:ascii="Times New Roman" w:hAnsi="Times New Roman" w:cs="Times New Roman"/>
          <w:b/>
          <w:noProof w:val="0"/>
          <w:sz w:val="24"/>
          <w:szCs w:val="24"/>
          <w:lang w:val="sq-AL"/>
        </w:rPr>
      </w:pPr>
      <w:r w:rsidRPr="002762AA">
        <w:rPr>
          <w:rFonts w:ascii="Times New Roman" w:hAnsi="Times New Roman" w:cs="Times New Roman"/>
          <w:b/>
          <w:noProof w:val="0"/>
          <w:sz w:val="24"/>
          <w:szCs w:val="24"/>
          <w:lang w:val="sq-AL"/>
        </w:rPr>
        <w:t>Kriteret e Vlerësimit</w:t>
      </w:r>
    </w:p>
    <w:p w:rsidR="002762AA" w:rsidRPr="002762AA" w:rsidRDefault="002762AA" w:rsidP="002762AA">
      <w:pPr>
        <w:numPr>
          <w:ilvl w:val="0"/>
          <w:numId w:val="9"/>
        </w:numPr>
        <w:spacing w:after="0" w:line="360" w:lineRule="auto"/>
        <w:contextualSpacing/>
        <w:jc w:val="both"/>
        <w:rPr>
          <w:rFonts w:ascii="Times New Roman" w:hAnsi="Times New Roman" w:cs="Times New Roman"/>
          <w:noProof w:val="0"/>
          <w:sz w:val="24"/>
          <w:szCs w:val="24"/>
          <w:lang w:val="sq-AL"/>
        </w:rPr>
      </w:pPr>
      <w:r w:rsidRPr="002762AA">
        <w:rPr>
          <w:rFonts w:ascii="Times New Roman" w:hAnsi="Times New Roman" w:cs="Times New Roman"/>
          <w:noProof w:val="0"/>
          <w:sz w:val="24"/>
          <w:szCs w:val="24"/>
          <w:lang w:val="sq-AL"/>
        </w:rPr>
        <w:t>eksperienca e mëparshme e operatorit ekonomik</w:t>
      </w:r>
    </w:p>
    <w:p w:rsidR="002762AA" w:rsidRPr="002762AA" w:rsidRDefault="002762AA" w:rsidP="002762AA">
      <w:pPr>
        <w:numPr>
          <w:ilvl w:val="0"/>
          <w:numId w:val="9"/>
        </w:numPr>
        <w:spacing w:after="0" w:line="360" w:lineRule="auto"/>
        <w:contextualSpacing/>
        <w:jc w:val="both"/>
        <w:rPr>
          <w:rFonts w:ascii="Times New Roman" w:hAnsi="Times New Roman" w:cs="Times New Roman"/>
          <w:noProof w:val="0"/>
          <w:sz w:val="24"/>
          <w:szCs w:val="24"/>
          <w:lang w:val="sq-AL"/>
        </w:rPr>
      </w:pPr>
      <w:r w:rsidRPr="002762AA">
        <w:rPr>
          <w:rFonts w:ascii="Times New Roman" w:hAnsi="Times New Roman" w:cs="Times New Roman"/>
          <w:noProof w:val="0"/>
          <w:sz w:val="24"/>
          <w:szCs w:val="24"/>
          <w:lang w:val="sq-AL"/>
        </w:rPr>
        <w:lastRenderedPageBreak/>
        <w:t>dokumentacioni ligjor i paraqitur</w:t>
      </w:r>
    </w:p>
    <w:p w:rsidR="002762AA" w:rsidRPr="002762AA" w:rsidRDefault="002762AA" w:rsidP="002762AA">
      <w:pPr>
        <w:numPr>
          <w:ilvl w:val="0"/>
          <w:numId w:val="9"/>
        </w:numPr>
        <w:spacing w:after="0" w:line="360" w:lineRule="auto"/>
        <w:contextualSpacing/>
        <w:jc w:val="both"/>
        <w:rPr>
          <w:rFonts w:ascii="Times New Roman" w:hAnsi="Times New Roman" w:cs="Times New Roman"/>
          <w:noProof w:val="0"/>
          <w:sz w:val="24"/>
          <w:szCs w:val="24"/>
          <w:lang w:val="sq-AL"/>
        </w:rPr>
      </w:pPr>
      <w:r w:rsidRPr="002762AA">
        <w:rPr>
          <w:rFonts w:ascii="Times New Roman" w:hAnsi="Times New Roman" w:cs="Times New Roman"/>
          <w:noProof w:val="0"/>
          <w:sz w:val="24"/>
          <w:szCs w:val="24"/>
          <w:lang w:val="sq-AL"/>
        </w:rPr>
        <w:t>çmimi më i ulët, i ofruar nga organi i masmedias</w:t>
      </w:r>
    </w:p>
    <w:p w:rsidR="002762AA" w:rsidRPr="002762AA" w:rsidRDefault="002762AA" w:rsidP="002762AA">
      <w:pPr>
        <w:spacing w:after="0" w:line="360" w:lineRule="auto"/>
        <w:ind w:left="720"/>
        <w:contextualSpacing/>
        <w:jc w:val="both"/>
        <w:rPr>
          <w:rFonts w:ascii="Times New Roman" w:hAnsi="Times New Roman" w:cs="Times New Roman"/>
          <w:noProof w:val="0"/>
          <w:sz w:val="24"/>
          <w:szCs w:val="24"/>
          <w:lang w:val="sq-AL"/>
        </w:rPr>
      </w:pPr>
    </w:p>
    <w:p w:rsidR="002762AA" w:rsidRPr="002762AA" w:rsidRDefault="002762AA" w:rsidP="002762AA">
      <w:pPr>
        <w:spacing w:after="0" w:line="360" w:lineRule="auto"/>
        <w:jc w:val="both"/>
        <w:rPr>
          <w:rFonts w:ascii="Times New Roman" w:hAnsi="Times New Roman" w:cs="Times New Roman"/>
          <w:b/>
          <w:noProof w:val="0"/>
          <w:sz w:val="24"/>
          <w:szCs w:val="24"/>
          <w:lang w:val="sq-AL"/>
        </w:rPr>
      </w:pPr>
      <w:r w:rsidRPr="002762AA">
        <w:rPr>
          <w:rFonts w:ascii="Times New Roman" w:hAnsi="Times New Roman" w:cs="Times New Roman"/>
          <w:b/>
          <w:noProof w:val="0"/>
          <w:sz w:val="24"/>
          <w:szCs w:val="24"/>
          <w:lang w:val="sq-AL"/>
        </w:rPr>
        <w:t>Vlerësohet me 50 pikë eksperienca e mëparshme e operatorit ekonomik</w:t>
      </w:r>
    </w:p>
    <w:p w:rsidR="002762AA" w:rsidRPr="002762AA" w:rsidRDefault="002762AA" w:rsidP="002762AA">
      <w:pPr>
        <w:spacing w:after="0" w:line="360" w:lineRule="auto"/>
        <w:jc w:val="both"/>
        <w:rPr>
          <w:rFonts w:ascii="Times New Roman" w:hAnsi="Times New Roman" w:cs="Times New Roman"/>
          <w:b/>
          <w:noProof w:val="0"/>
          <w:sz w:val="24"/>
          <w:szCs w:val="24"/>
          <w:lang w:val="sq-AL"/>
        </w:rPr>
      </w:pPr>
      <w:r w:rsidRPr="002762AA">
        <w:rPr>
          <w:rFonts w:ascii="Times New Roman" w:hAnsi="Times New Roman" w:cs="Times New Roman"/>
          <w:b/>
          <w:noProof w:val="0"/>
          <w:sz w:val="24"/>
          <w:szCs w:val="24"/>
          <w:lang w:val="sq-AL"/>
        </w:rPr>
        <w:t>Vlerësohet me 30 pikë dokumentacioni ligjor i paraqitur</w:t>
      </w:r>
    </w:p>
    <w:p w:rsidR="002762AA" w:rsidRPr="002762AA" w:rsidRDefault="002762AA" w:rsidP="002762AA">
      <w:pPr>
        <w:spacing w:after="0" w:line="360" w:lineRule="auto"/>
        <w:jc w:val="both"/>
        <w:rPr>
          <w:rFonts w:ascii="Times New Roman" w:hAnsi="Times New Roman" w:cs="Times New Roman"/>
          <w:b/>
          <w:noProof w:val="0"/>
          <w:sz w:val="24"/>
          <w:szCs w:val="24"/>
          <w:lang w:val="sq-AL"/>
        </w:rPr>
      </w:pPr>
      <w:r w:rsidRPr="002762AA">
        <w:rPr>
          <w:rFonts w:ascii="Times New Roman" w:hAnsi="Times New Roman" w:cs="Times New Roman"/>
          <w:b/>
          <w:noProof w:val="0"/>
          <w:sz w:val="24"/>
          <w:szCs w:val="24"/>
          <w:lang w:val="sq-AL"/>
        </w:rPr>
        <w:t>Vlerësohet me 20 pikë çmimi i ofruar nga organi i masmedias/agjencia e specializuar.</w:t>
      </w:r>
    </w:p>
    <w:p w:rsidR="002762AA" w:rsidRPr="002762AA" w:rsidRDefault="002762AA" w:rsidP="002762AA">
      <w:pPr>
        <w:spacing w:after="0" w:line="360" w:lineRule="auto"/>
        <w:jc w:val="both"/>
        <w:rPr>
          <w:rFonts w:ascii="Times New Roman" w:hAnsi="Times New Roman" w:cs="Times New Roman"/>
          <w:b/>
          <w:noProof w:val="0"/>
          <w:sz w:val="24"/>
          <w:szCs w:val="24"/>
          <w:lang w:val="sq-AL"/>
        </w:rPr>
      </w:pPr>
    </w:p>
    <w:p w:rsidR="002762AA" w:rsidRPr="002762AA" w:rsidRDefault="002762AA" w:rsidP="002762AA">
      <w:pPr>
        <w:spacing w:after="0" w:line="360" w:lineRule="auto"/>
        <w:jc w:val="both"/>
        <w:rPr>
          <w:rFonts w:ascii="Times New Roman" w:hAnsi="Times New Roman" w:cs="Times New Roman"/>
          <w:noProof w:val="0"/>
          <w:sz w:val="24"/>
          <w:szCs w:val="24"/>
          <w:lang w:val="sq-AL"/>
        </w:rPr>
      </w:pPr>
      <w:r w:rsidRPr="002762AA">
        <w:rPr>
          <w:rFonts w:ascii="Times New Roman" w:hAnsi="Times New Roman" w:cs="Times New Roman"/>
          <w:noProof w:val="0"/>
          <w:sz w:val="24"/>
          <w:szCs w:val="24"/>
          <w:lang w:val="sq-AL"/>
        </w:rPr>
        <w:t>Oferta ekonomike do të jetë e paraqitur në lekë/Euro, pa TVSH.</w:t>
      </w:r>
    </w:p>
    <w:p w:rsidR="002762AA" w:rsidRPr="002762AA" w:rsidRDefault="002762AA" w:rsidP="002762AA">
      <w:pPr>
        <w:spacing w:after="0" w:line="360" w:lineRule="auto"/>
        <w:jc w:val="both"/>
        <w:rPr>
          <w:rFonts w:ascii="Times New Roman" w:hAnsi="Times New Roman" w:cs="Times New Roman"/>
          <w:noProof w:val="0"/>
          <w:sz w:val="24"/>
          <w:szCs w:val="24"/>
          <w:lang w:val="sq-AL"/>
        </w:rPr>
      </w:pPr>
    </w:p>
    <w:p w:rsidR="002762AA" w:rsidRPr="002762AA" w:rsidRDefault="002762AA" w:rsidP="002762AA">
      <w:pPr>
        <w:spacing w:after="0" w:line="360" w:lineRule="auto"/>
        <w:jc w:val="both"/>
        <w:rPr>
          <w:rFonts w:ascii="Times New Roman" w:hAnsi="Times New Roman" w:cs="Times New Roman"/>
          <w:noProof w:val="0"/>
          <w:sz w:val="24"/>
          <w:szCs w:val="24"/>
          <w:lang w:val="sq-AL"/>
        </w:rPr>
      </w:pPr>
      <w:r w:rsidRPr="002762AA">
        <w:rPr>
          <w:rFonts w:ascii="Times New Roman" w:hAnsi="Times New Roman" w:cs="Times New Roman"/>
          <w:noProof w:val="0"/>
          <w:sz w:val="24"/>
          <w:szCs w:val="24"/>
          <w:lang w:val="sq-AL"/>
        </w:rPr>
        <w:t>Ofertuesit kanë të drejtë të marrin pjesë në procesin e hapjes së ofertave, përfaqësuesit apo personat me autorizim.</w:t>
      </w:r>
    </w:p>
    <w:p w:rsidR="002762AA" w:rsidRPr="002762AA" w:rsidRDefault="002762AA" w:rsidP="002762AA">
      <w:pPr>
        <w:spacing w:after="0" w:line="360" w:lineRule="auto"/>
        <w:jc w:val="both"/>
        <w:rPr>
          <w:rFonts w:ascii="Times New Roman" w:hAnsi="Times New Roman" w:cs="Times New Roman"/>
          <w:noProof w:val="0"/>
          <w:sz w:val="24"/>
          <w:szCs w:val="24"/>
          <w:lang w:val="sq-AL"/>
        </w:rPr>
      </w:pPr>
    </w:p>
    <w:p w:rsidR="002762AA" w:rsidRPr="002762AA" w:rsidRDefault="002762AA" w:rsidP="002762AA">
      <w:pPr>
        <w:spacing w:after="0" w:line="360" w:lineRule="auto"/>
        <w:jc w:val="both"/>
        <w:rPr>
          <w:rFonts w:ascii="Times New Roman" w:hAnsi="Times New Roman" w:cs="Times New Roman"/>
          <w:noProof w:val="0"/>
          <w:sz w:val="24"/>
          <w:szCs w:val="24"/>
          <w:lang w:val="sq-AL"/>
        </w:rPr>
      </w:pPr>
      <w:r w:rsidRPr="002762AA">
        <w:rPr>
          <w:rFonts w:ascii="Times New Roman" w:hAnsi="Times New Roman" w:cs="Times New Roman"/>
          <w:noProof w:val="0"/>
          <w:sz w:val="24"/>
          <w:szCs w:val="24"/>
          <w:lang w:val="sq-AL"/>
        </w:rPr>
        <w:t>Ofertat duhet të jenë të mbyllura në zarf, të vulosura dhe do të dorëzohen nga përfaqësuesit e shoqerive zyrtarisht pranë Agjencisë Kombëtare të Turizmit, Zyra e Protokollit, para orës së përcaktuar.</w:t>
      </w:r>
    </w:p>
    <w:p w:rsidR="002762AA" w:rsidRPr="002762AA" w:rsidRDefault="002762AA" w:rsidP="002762AA">
      <w:pPr>
        <w:spacing w:after="0" w:line="360" w:lineRule="auto"/>
        <w:jc w:val="both"/>
        <w:rPr>
          <w:rFonts w:ascii="Times New Roman" w:hAnsi="Times New Roman" w:cs="Times New Roman"/>
          <w:noProof w:val="0"/>
          <w:sz w:val="24"/>
          <w:szCs w:val="24"/>
          <w:lang w:val="sq-AL"/>
        </w:rPr>
      </w:pPr>
    </w:p>
    <w:p w:rsidR="002762AA" w:rsidRPr="002762AA" w:rsidRDefault="002762AA" w:rsidP="002762AA">
      <w:pPr>
        <w:spacing w:after="0" w:line="360" w:lineRule="auto"/>
        <w:jc w:val="both"/>
        <w:rPr>
          <w:rFonts w:ascii="Times New Roman" w:hAnsi="Times New Roman" w:cs="Times New Roman"/>
          <w:noProof w:val="0"/>
          <w:sz w:val="24"/>
          <w:szCs w:val="24"/>
          <w:lang w:val="sq-AL"/>
        </w:rPr>
      </w:pPr>
      <w:r w:rsidRPr="002762AA">
        <w:rPr>
          <w:rFonts w:ascii="Times New Roman" w:hAnsi="Times New Roman" w:cs="Times New Roman"/>
          <w:noProof w:val="0"/>
          <w:sz w:val="24"/>
          <w:szCs w:val="24"/>
          <w:lang w:val="sq-AL"/>
        </w:rPr>
        <w:t>Komisioni nuk do të pranojë asnjë ofertë e cila do të dorëzohet përtej afatit të përcaktuar dhe jo në përputhje me kërkesat e mësipërme.</w:t>
      </w:r>
    </w:p>
    <w:p w:rsidR="002762AA" w:rsidRPr="002762AA" w:rsidRDefault="002762AA" w:rsidP="002762AA">
      <w:pPr>
        <w:spacing w:after="0" w:line="360" w:lineRule="auto"/>
        <w:jc w:val="both"/>
        <w:rPr>
          <w:rFonts w:ascii="Times New Roman" w:hAnsi="Times New Roman" w:cs="Times New Roman"/>
          <w:noProof w:val="0"/>
          <w:sz w:val="24"/>
          <w:szCs w:val="24"/>
          <w:lang w:val="sq-AL"/>
        </w:rPr>
      </w:pPr>
    </w:p>
    <w:p w:rsidR="002762AA" w:rsidRPr="002762AA" w:rsidRDefault="002762AA" w:rsidP="002762AA">
      <w:pPr>
        <w:spacing w:after="0" w:line="360" w:lineRule="auto"/>
        <w:jc w:val="both"/>
        <w:rPr>
          <w:rFonts w:ascii="Times New Roman" w:hAnsi="Times New Roman" w:cs="Times New Roman"/>
          <w:noProof w:val="0"/>
          <w:sz w:val="24"/>
          <w:szCs w:val="24"/>
          <w:lang w:val="sq-AL"/>
        </w:rPr>
      </w:pPr>
      <w:r w:rsidRPr="002762AA">
        <w:rPr>
          <w:rFonts w:ascii="Times New Roman" w:hAnsi="Times New Roman" w:cs="Times New Roman"/>
          <w:noProof w:val="0"/>
          <w:sz w:val="24"/>
          <w:szCs w:val="24"/>
          <w:lang w:val="sq-AL"/>
        </w:rPr>
        <w:t xml:space="preserve">Këtë ftesë për negociata mund ta gjeni dhe në faqen e internetit të Agjencisë Kombëtare të Turizmit, në adresën : </w:t>
      </w:r>
      <w:hyperlink r:id="rId12" w:history="1">
        <w:r w:rsidRPr="002762AA">
          <w:rPr>
            <w:rFonts w:ascii="Times New Roman" w:hAnsi="Times New Roman" w:cs="Times New Roman"/>
            <w:noProof w:val="0"/>
            <w:color w:val="0000FF" w:themeColor="hyperlink"/>
            <w:sz w:val="24"/>
            <w:szCs w:val="24"/>
            <w:u w:val="single"/>
            <w:lang w:val="sq-AL"/>
          </w:rPr>
          <w:t>www.akt.gov.al</w:t>
        </w:r>
      </w:hyperlink>
      <w:r w:rsidRPr="002762AA">
        <w:rPr>
          <w:rFonts w:ascii="Times New Roman" w:hAnsi="Times New Roman" w:cs="Times New Roman"/>
          <w:noProof w:val="0"/>
          <w:sz w:val="24"/>
          <w:szCs w:val="24"/>
          <w:lang w:val="sq-AL"/>
        </w:rPr>
        <w:t xml:space="preserve"> </w:t>
      </w:r>
    </w:p>
    <w:p w:rsidR="002762AA" w:rsidRPr="002762AA" w:rsidRDefault="002762AA" w:rsidP="002762AA">
      <w:pPr>
        <w:spacing w:after="0" w:line="360" w:lineRule="auto"/>
        <w:jc w:val="both"/>
        <w:rPr>
          <w:rFonts w:ascii="Times New Roman" w:hAnsi="Times New Roman" w:cs="Times New Roman"/>
          <w:noProof w:val="0"/>
          <w:sz w:val="24"/>
          <w:szCs w:val="24"/>
          <w:lang w:val="sq-AL"/>
        </w:rPr>
      </w:pPr>
    </w:p>
    <w:p w:rsidR="002762AA" w:rsidRPr="002762AA" w:rsidRDefault="002762AA" w:rsidP="002762AA">
      <w:pPr>
        <w:spacing w:after="0" w:line="360" w:lineRule="auto"/>
        <w:jc w:val="both"/>
        <w:rPr>
          <w:rFonts w:ascii="Times New Roman" w:hAnsi="Times New Roman" w:cs="Times New Roman"/>
          <w:b/>
          <w:noProof w:val="0"/>
          <w:sz w:val="24"/>
          <w:szCs w:val="24"/>
          <w:lang w:val="sq-AL"/>
        </w:rPr>
      </w:pPr>
      <w:r w:rsidRPr="002762AA">
        <w:rPr>
          <w:rFonts w:ascii="Times New Roman" w:hAnsi="Times New Roman" w:cs="Times New Roman"/>
          <w:b/>
          <w:noProof w:val="0"/>
          <w:sz w:val="24"/>
          <w:szCs w:val="24"/>
          <w:lang w:val="sq-AL"/>
        </w:rPr>
        <w:t>Jemi në pritje të konfirmimit tuaj për negocim.</w:t>
      </w:r>
    </w:p>
    <w:p w:rsidR="002762AA" w:rsidRPr="002762AA" w:rsidRDefault="002762AA" w:rsidP="002762AA">
      <w:pPr>
        <w:spacing w:after="0" w:line="360" w:lineRule="auto"/>
        <w:jc w:val="both"/>
        <w:rPr>
          <w:rFonts w:ascii="Times New Roman" w:hAnsi="Times New Roman" w:cs="Times New Roman"/>
          <w:b/>
          <w:noProof w:val="0"/>
          <w:sz w:val="24"/>
          <w:szCs w:val="24"/>
          <w:lang w:val="sq-AL"/>
        </w:rPr>
      </w:pPr>
    </w:p>
    <w:p w:rsidR="002762AA" w:rsidRPr="002762AA" w:rsidRDefault="002762AA" w:rsidP="002762AA">
      <w:pPr>
        <w:tabs>
          <w:tab w:val="left" w:pos="3537"/>
        </w:tabs>
        <w:jc w:val="both"/>
        <w:rPr>
          <w:rFonts w:ascii="Times New Roman" w:hAnsi="Times New Roman" w:cs="Times New Roman"/>
          <w:sz w:val="24"/>
          <w:szCs w:val="24"/>
          <w:lang w:val="sq-AL"/>
        </w:rPr>
      </w:pPr>
    </w:p>
    <w:p w:rsidR="002762AA" w:rsidRDefault="002762AA" w:rsidP="002762AA">
      <w:pPr>
        <w:spacing w:after="0" w:line="360" w:lineRule="auto"/>
        <w:jc w:val="both"/>
        <w:rPr>
          <w:rFonts w:ascii="Times New Roman" w:hAnsi="Times New Roman" w:cs="Times New Roman"/>
          <w:b/>
          <w:noProof w:val="0"/>
          <w:sz w:val="24"/>
          <w:szCs w:val="24"/>
          <w:lang w:val="sq-AL"/>
        </w:rPr>
      </w:pPr>
    </w:p>
    <w:p w:rsidR="002762AA" w:rsidRPr="002762AA" w:rsidRDefault="002762AA" w:rsidP="002762AA">
      <w:pPr>
        <w:spacing w:after="0" w:line="360" w:lineRule="auto"/>
        <w:jc w:val="both"/>
        <w:rPr>
          <w:rFonts w:ascii="Times New Roman" w:hAnsi="Times New Roman" w:cs="Times New Roman"/>
          <w:b/>
          <w:noProof w:val="0"/>
          <w:sz w:val="24"/>
          <w:szCs w:val="24"/>
          <w:lang w:val="sq-AL"/>
        </w:rPr>
      </w:pPr>
    </w:p>
    <w:p w:rsidR="002762AA" w:rsidRPr="002762AA" w:rsidRDefault="002762AA" w:rsidP="002762AA">
      <w:pPr>
        <w:spacing w:line="360" w:lineRule="auto"/>
        <w:jc w:val="both"/>
        <w:rPr>
          <w:rFonts w:ascii="Times New Roman" w:hAnsi="Times New Roman" w:cs="Times New Roman"/>
          <w:b/>
          <w:noProof w:val="0"/>
          <w:sz w:val="24"/>
          <w:szCs w:val="24"/>
          <w:lang w:val="sq-AL"/>
        </w:rPr>
      </w:pPr>
    </w:p>
    <w:p w:rsidR="002762AA" w:rsidRPr="002762AA" w:rsidRDefault="002762AA" w:rsidP="002762AA">
      <w:pPr>
        <w:rPr>
          <w:rFonts w:ascii="Times New Roman" w:hAnsi="Times New Roman" w:cs="Times New Roman"/>
          <w:sz w:val="24"/>
          <w:szCs w:val="24"/>
          <w:lang w:val="sq-AL"/>
        </w:rPr>
      </w:pPr>
    </w:p>
    <w:p w:rsidR="002762AA" w:rsidRPr="002762AA" w:rsidRDefault="002762AA" w:rsidP="002762AA">
      <w:pPr>
        <w:rPr>
          <w:rFonts w:ascii="Times New Roman" w:hAnsi="Times New Roman" w:cs="Times New Roman"/>
          <w:b/>
          <w:sz w:val="24"/>
          <w:szCs w:val="24"/>
          <w:lang w:val="sq-AL"/>
        </w:rPr>
      </w:pPr>
      <w:r w:rsidRPr="002762AA">
        <w:rPr>
          <w:rFonts w:ascii="Times New Roman" w:hAnsi="Times New Roman" w:cs="Times New Roman"/>
          <w:b/>
          <w:sz w:val="24"/>
          <w:szCs w:val="24"/>
          <w:lang w:val="sq-AL"/>
        </w:rPr>
        <w:t>Shtojca 1</w:t>
      </w:r>
    </w:p>
    <w:p w:rsidR="002762AA" w:rsidRPr="002762AA" w:rsidRDefault="002762AA" w:rsidP="002762AA">
      <w:pPr>
        <w:rPr>
          <w:rFonts w:ascii="Times New Roman" w:hAnsi="Times New Roman" w:cs="Times New Roman"/>
          <w:sz w:val="24"/>
          <w:szCs w:val="24"/>
          <w:lang w:val="sq-AL"/>
        </w:rPr>
      </w:pPr>
      <w:r w:rsidRPr="002762AA">
        <w:rPr>
          <w:rFonts w:ascii="Times New Roman" w:hAnsi="Times New Roman" w:cs="Times New Roman"/>
          <w:sz w:val="24"/>
          <w:szCs w:val="24"/>
          <w:lang w:val="sq-AL"/>
        </w:rPr>
        <w:lastRenderedPageBreak/>
        <w:t>DEKLARATË MBI PËRMBUSHJEN E SPECIFIKIMEVE TEKNIKE</w:t>
      </w:r>
    </w:p>
    <w:p w:rsidR="002762AA" w:rsidRPr="002762AA" w:rsidRDefault="002762AA" w:rsidP="002762AA">
      <w:pPr>
        <w:rPr>
          <w:rFonts w:ascii="Times New Roman" w:hAnsi="Times New Roman" w:cs="Times New Roman"/>
          <w:sz w:val="24"/>
          <w:szCs w:val="24"/>
          <w:lang w:val="sq-AL"/>
        </w:rPr>
      </w:pPr>
      <w:r w:rsidRPr="002762AA">
        <w:rPr>
          <w:rFonts w:ascii="Times New Roman" w:hAnsi="Times New Roman" w:cs="Times New Roman"/>
          <w:sz w:val="24"/>
          <w:szCs w:val="24"/>
          <w:lang w:val="sq-AL"/>
        </w:rPr>
        <w:t xml:space="preserve"> Deklaratë e operatorit ekonomik pjesemarrës në procedurën e prokurimit që do të zhvillohet në datë_______________ nga Autoriteti Kontraktor ___________ me objekt ___________________me fond limit __________. </w:t>
      </w:r>
    </w:p>
    <w:p w:rsidR="002762AA" w:rsidRPr="002762AA" w:rsidRDefault="002762AA" w:rsidP="002762AA">
      <w:pPr>
        <w:rPr>
          <w:rFonts w:ascii="Times New Roman" w:hAnsi="Times New Roman" w:cs="Times New Roman"/>
          <w:sz w:val="24"/>
          <w:szCs w:val="24"/>
          <w:lang w:val="sq-AL"/>
        </w:rPr>
      </w:pPr>
      <w:r w:rsidRPr="002762AA">
        <w:rPr>
          <w:rFonts w:ascii="Times New Roman" w:hAnsi="Times New Roman" w:cs="Times New Roman"/>
          <w:sz w:val="24"/>
          <w:szCs w:val="24"/>
          <w:lang w:val="sq-AL"/>
        </w:rPr>
        <w:t xml:space="preserve">Unë i nënshkruari __________________me cilesinë ___________të operatorit ekonomik ___________________ deklaroj nën përgjegjësinë time të plotë se: </w:t>
      </w:r>
    </w:p>
    <w:p w:rsidR="002762AA" w:rsidRPr="002762AA" w:rsidRDefault="002762AA" w:rsidP="002762AA">
      <w:pPr>
        <w:rPr>
          <w:rFonts w:ascii="Times New Roman" w:hAnsi="Times New Roman" w:cs="Times New Roman"/>
          <w:sz w:val="24"/>
          <w:szCs w:val="24"/>
          <w:lang w:val="sq-AL"/>
        </w:rPr>
      </w:pPr>
      <w:r w:rsidRPr="002762AA">
        <w:rPr>
          <w:rFonts w:ascii="Times New Roman" w:hAnsi="Times New Roman" w:cs="Times New Roman"/>
          <w:sz w:val="24"/>
          <w:szCs w:val="24"/>
          <w:lang w:val="sq-AL"/>
        </w:rPr>
        <w:t xml:space="preserve">Përmbushim të gjitha specifikimet teknike të përcaktuara në dokumentat e tenderit dhe e vërtetojmë këtë me certifikata e dokumenta(nëse kërkohen nga autoriteti kontraktor), të dorëzuar bashkë me këtë deklaratë. </w:t>
      </w:r>
    </w:p>
    <w:p w:rsidR="002762AA" w:rsidRPr="002762AA" w:rsidRDefault="002762AA" w:rsidP="002762AA">
      <w:pPr>
        <w:rPr>
          <w:rFonts w:ascii="Times New Roman" w:hAnsi="Times New Roman" w:cs="Times New Roman"/>
          <w:sz w:val="24"/>
          <w:szCs w:val="24"/>
          <w:lang w:val="sq-AL"/>
        </w:rPr>
      </w:pPr>
      <w:r w:rsidRPr="002762AA">
        <w:rPr>
          <w:rFonts w:ascii="Times New Roman" w:hAnsi="Times New Roman" w:cs="Times New Roman"/>
          <w:sz w:val="24"/>
          <w:szCs w:val="24"/>
          <w:lang w:val="sq-AL"/>
        </w:rPr>
        <w:t xml:space="preserve">Data e dorëzimit të deklaratës _____________ </w:t>
      </w:r>
    </w:p>
    <w:p w:rsidR="002762AA" w:rsidRPr="002762AA" w:rsidRDefault="002762AA" w:rsidP="002762AA">
      <w:pPr>
        <w:rPr>
          <w:rFonts w:ascii="Times New Roman" w:hAnsi="Times New Roman" w:cs="Times New Roman"/>
          <w:sz w:val="24"/>
          <w:szCs w:val="24"/>
          <w:lang w:val="sq-AL"/>
        </w:rPr>
      </w:pPr>
      <w:r w:rsidRPr="002762AA">
        <w:rPr>
          <w:rFonts w:ascii="Times New Roman" w:hAnsi="Times New Roman" w:cs="Times New Roman"/>
          <w:sz w:val="24"/>
          <w:szCs w:val="24"/>
          <w:lang w:val="sq-AL"/>
        </w:rPr>
        <w:t xml:space="preserve">Nënshkrimi i ofertuesit ______________ </w:t>
      </w:r>
    </w:p>
    <w:p w:rsidR="002762AA" w:rsidRPr="002762AA" w:rsidRDefault="002762AA" w:rsidP="002762AA">
      <w:pPr>
        <w:rPr>
          <w:rFonts w:ascii="Times New Roman" w:hAnsi="Times New Roman" w:cs="Times New Roman"/>
          <w:b/>
          <w:sz w:val="24"/>
          <w:szCs w:val="24"/>
          <w:lang w:val="sq-AL"/>
        </w:rPr>
      </w:pPr>
      <w:r w:rsidRPr="002762AA">
        <w:rPr>
          <w:rFonts w:ascii="Times New Roman" w:hAnsi="Times New Roman" w:cs="Times New Roman"/>
          <w:sz w:val="24"/>
          <w:szCs w:val="24"/>
          <w:lang w:val="sq-AL"/>
        </w:rPr>
        <w:t>Vula ______________</w:t>
      </w:r>
    </w:p>
    <w:p w:rsidR="002762AA" w:rsidRPr="002762AA" w:rsidRDefault="002762AA" w:rsidP="002762AA">
      <w:pPr>
        <w:rPr>
          <w:rFonts w:ascii="Times New Roman" w:hAnsi="Times New Roman" w:cs="Times New Roman"/>
          <w:b/>
          <w:sz w:val="24"/>
          <w:szCs w:val="24"/>
          <w:lang w:val="sq-AL"/>
        </w:rPr>
      </w:pPr>
    </w:p>
    <w:p w:rsidR="002762AA" w:rsidRPr="002762AA" w:rsidRDefault="002762AA" w:rsidP="002762AA">
      <w:pPr>
        <w:rPr>
          <w:rFonts w:ascii="Times New Roman" w:hAnsi="Times New Roman" w:cs="Times New Roman"/>
          <w:b/>
          <w:sz w:val="24"/>
          <w:szCs w:val="24"/>
          <w:lang w:val="sq-AL"/>
        </w:rPr>
      </w:pPr>
    </w:p>
    <w:p w:rsidR="002762AA" w:rsidRPr="002762AA" w:rsidRDefault="002762AA" w:rsidP="002762AA">
      <w:pPr>
        <w:rPr>
          <w:rFonts w:ascii="Times New Roman" w:hAnsi="Times New Roman" w:cs="Times New Roman"/>
          <w:b/>
          <w:sz w:val="24"/>
          <w:szCs w:val="24"/>
          <w:lang w:val="sq-AL"/>
        </w:rPr>
      </w:pPr>
    </w:p>
    <w:p w:rsidR="002762AA" w:rsidRPr="002762AA" w:rsidRDefault="002762AA" w:rsidP="002762AA">
      <w:pPr>
        <w:rPr>
          <w:rFonts w:ascii="Times New Roman" w:hAnsi="Times New Roman" w:cs="Times New Roman"/>
          <w:b/>
          <w:sz w:val="24"/>
          <w:szCs w:val="24"/>
          <w:lang w:val="sq-AL"/>
        </w:rPr>
      </w:pPr>
    </w:p>
    <w:p w:rsidR="002762AA" w:rsidRPr="002762AA" w:rsidRDefault="002762AA" w:rsidP="002762AA">
      <w:pPr>
        <w:rPr>
          <w:rFonts w:ascii="Times New Roman" w:hAnsi="Times New Roman" w:cs="Times New Roman"/>
          <w:b/>
          <w:sz w:val="24"/>
          <w:szCs w:val="24"/>
          <w:lang w:val="sq-AL"/>
        </w:rPr>
      </w:pPr>
    </w:p>
    <w:p w:rsidR="002762AA" w:rsidRPr="002762AA" w:rsidRDefault="002762AA" w:rsidP="002762AA">
      <w:pPr>
        <w:rPr>
          <w:rFonts w:ascii="Times New Roman" w:hAnsi="Times New Roman" w:cs="Times New Roman"/>
          <w:b/>
          <w:sz w:val="24"/>
          <w:szCs w:val="24"/>
          <w:lang w:val="sq-AL"/>
        </w:rPr>
      </w:pPr>
    </w:p>
    <w:p w:rsidR="002762AA" w:rsidRPr="002762AA" w:rsidRDefault="002762AA" w:rsidP="002762AA">
      <w:pPr>
        <w:rPr>
          <w:rFonts w:ascii="Times New Roman" w:hAnsi="Times New Roman" w:cs="Times New Roman"/>
          <w:b/>
          <w:sz w:val="24"/>
          <w:szCs w:val="24"/>
          <w:lang w:val="sq-AL"/>
        </w:rPr>
      </w:pPr>
    </w:p>
    <w:p w:rsidR="002762AA" w:rsidRPr="002762AA" w:rsidRDefault="002762AA" w:rsidP="002762AA">
      <w:pPr>
        <w:rPr>
          <w:rFonts w:ascii="Times New Roman" w:hAnsi="Times New Roman" w:cs="Times New Roman"/>
          <w:b/>
          <w:sz w:val="24"/>
          <w:szCs w:val="24"/>
          <w:lang w:val="sq-AL"/>
        </w:rPr>
      </w:pPr>
    </w:p>
    <w:p w:rsidR="002762AA" w:rsidRPr="002762AA" w:rsidRDefault="002762AA" w:rsidP="002762AA">
      <w:pPr>
        <w:rPr>
          <w:rFonts w:ascii="Times New Roman" w:hAnsi="Times New Roman" w:cs="Times New Roman"/>
          <w:b/>
          <w:sz w:val="24"/>
          <w:szCs w:val="24"/>
          <w:lang w:val="sq-AL"/>
        </w:rPr>
      </w:pPr>
    </w:p>
    <w:p w:rsidR="002762AA" w:rsidRPr="002762AA" w:rsidRDefault="002762AA" w:rsidP="002762AA">
      <w:pPr>
        <w:rPr>
          <w:rFonts w:ascii="Times New Roman" w:hAnsi="Times New Roman" w:cs="Times New Roman"/>
          <w:b/>
          <w:sz w:val="24"/>
          <w:szCs w:val="24"/>
          <w:lang w:val="sq-AL"/>
        </w:rPr>
      </w:pPr>
    </w:p>
    <w:p w:rsidR="002762AA" w:rsidRPr="002762AA" w:rsidRDefault="002762AA" w:rsidP="002762AA">
      <w:pPr>
        <w:rPr>
          <w:rFonts w:ascii="Times New Roman" w:hAnsi="Times New Roman" w:cs="Times New Roman"/>
          <w:b/>
          <w:sz w:val="24"/>
          <w:szCs w:val="24"/>
          <w:lang w:val="sq-AL"/>
        </w:rPr>
      </w:pPr>
    </w:p>
    <w:p w:rsidR="002762AA" w:rsidRDefault="002762AA" w:rsidP="002762AA">
      <w:pPr>
        <w:rPr>
          <w:rFonts w:ascii="Times New Roman" w:hAnsi="Times New Roman" w:cs="Times New Roman"/>
          <w:b/>
          <w:sz w:val="24"/>
          <w:szCs w:val="24"/>
          <w:lang w:val="sq-AL"/>
        </w:rPr>
      </w:pPr>
    </w:p>
    <w:p w:rsidR="002762AA" w:rsidRPr="002762AA" w:rsidRDefault="002762AA" w:rsidP="002762AA">
      <w:pPr>
        <w:rPr>
          <w:rFonts w:ascii="Times New Roman" w:hAnsi="Times New Roman" w:cs="Times New Roman"/>
          <w:b/>
          <w:sz w:val="24"/>
          <w:szCs w:val="24"/>
          <w:lang w:val="sq-AL"/>
        </w:rPr>
      </w:pPr>
    </w:p>
    <w:p w:rsidR="002762AA" w:rsidRPr="002762AA" w:rsidRDefault="002762AA" w:rsidP="002762AA">
      <w:pPr>
        <w:rPr>
          <w:rFonts w:ascii="Times New Roman" w:hAnsi="Times New Roman" w:cs="Times New Roman"/>
          <w:b/>
          <w:sz w:val="24"/>
          <w:szCs w:val="24"/>
          <w:lang w:val="sq-AL"/>
        </w:rPr>
      </w:pPr>
      <w:r w:rsidRPr="002762AA">
        <w:rPr>
          <w:rFonts w:ascii="Times New Roman" w:hAnsi="Times New Roman" w:cs="Times New Roman"/>
          <w:b/>
          <w:sz w:val="24"/>
          <w:szCs w:val="24"/>
          <w:lang w:val="sq-AL"/>
        </w:rPr>
        <w:t>Shtojca 2</w:t>
      </w:r>
    </w:p>
    <w:p w:rsidR="002762AA" w:rsidRPr="002762AA" w:rsidRDefault="002762AA" w:rsidP="002762AA">
      <w:pPr>
        <w:rPr>
          <w:b/>
          <w:lang w:val="sq-AL"/>
        </w:rPr>
      </w:pPr>
    </w:p>
    <w:p w:rsidR="002762AA" w:rsidRPr="002762AA" w:rsidRDefault="002762AA" w:rsidP="002762AA">
      <w:pPr>
        <w:jc w:val="center"/>
        <w:rPr>
          <w:b/>
          <w:u w:val="single"/>
          <w:lang w:val="sq-AL"/>
        </w:rPr>
      </w:pPr>
      <w:r w:rsidRPr="002762AA">
        <w:rPr>
          <w:b/>
          <w:u w:val="single"/>
          <w:lang w:val="sq-AL"/>
        </w:rPr>
        <w:lastRenderedPageBreak/>
        <w:t xml:space="preserve">DEKLARATË </w:t>
      </w:r>
    </w:p>
    <w:p w:rsidR="002762AA" w:rsidRPr="002762AA" w:rsidRDefault="002762AA" w:rsidP="002762AA">
      <w:pPr>
        <w:jc w:val="center"/>
        <w:rPr>
          <w:b/>
          <w:u w:val="single"/>
          <w:lang w:val="sq-AL"/>
        </w:rPr>
      </w:pPr>
      <w:r w:rsidRPr="002762AA">
        <w:rPr>
          <w:b/>
          <w:u w:val="single"/>
          <w:lang w:val="sq-AL"/>
        </w:rPr>
        <w:t xml:space="preserve">Mbi konfliktin e interesave </w:t>
      </w:r>
    </w:p>
    <w:p w:rsidR="002762AA" w:rsidRPr="002762AA" w:rsidRDefault="002762AA" w:rsidP="002762AA">
      <w:pPr>
        <w:jc w:val="center"/>
        <w:rPr>
          <w:rFonts w:ascii="Palatino Linotype" w:hAnsi="Palatino Linotype" w:cs="Arial"/>
          <w:b/>
          <w:u w:val="single"/>
          <w:lang w:val="sq-AL"/>
        </w:rPr>
      </w:pPr>
    </w:p>
    <w:p w:rsidR="002762AA" w:rsidRPr="002762AA" w:rsidRDefault="002762AA" w:rsidP="002762AA">
      <w:pPr>
        <w:spacing w:after="0" w:line="240" w:lineRule="auto"/>
        <w:jc w:val="both"/>
        <w:rPr>
          <w:rFonts w:ascii="Times New Roman" w:eastAsia="Times New Roman" w:hAnsi="Times New Roman" w:cs="Times New Roman"/>
          <w:bCs/>
          <w:noProof w:val="0"/>
          <w:sz w:val="24"/>
          <w:szCs w:val="24"/>
          <w:lang w:val="sq-AL"/>
        </w:rPr>
      </w:pPr>
      <w:r w:rsidRPr="002762AA">
        <w:rPr>
          <w:rFonts w:ascii="Times New Roman" w:eastAsia="Times New Roman" w:hAnsi="Times New Roman" w:cs="Times New Roman"/>
          <w:bCs/>
          <w:noProof w:val="0"/>
          <w:sz w:val="24"/>
          <w:szCs w:val="24"/>
          <w:lang w:val="sq-AL"/>
        </w:rPr>
        <w:t>Deklaratë e operatorit ekonomik pjesëmarrës në procedurën e prokurimit publik që do të zhvillohet në datë _________________ nga Autoriteti Kontraktor________________ me objekt ____________ me fond limit __________.</w:t>
      </w:r>
    </w:p>
    <w:p w:rsidR="002762AA" w:rsidRPr="002762AA" w:rsidRDefault="002762AA" w:rsidP="002762AA">
      <w:pPr>
        <w:spacing w:after="0" w:line="240" w:lineRule="auto"/>
        <w:jc w:val="both"/>
        <w:rPr>
          <w:rFonts w:ascii="Times New Roman" w:eastAsia="Times New Roman" w:hAnsi="Times New Roman" w:cs="Times New Roman"/>
          <w:bCs/>
          <w:noProof w:val="0"/>
          <w:sz w:val="24"/>
          <w:szCs w:val="24"/>
          <w:lang w:val="sq-AL"/>
        </w:rPr>
      </w:pPr>
    </w:p>
    <w:p w:rsidR="002762AA" w:rsidRPr="002762AA" w:rsidRDefault="002762AA" w:rsidP="002762AA">
      <w:pPr>
        <w:spacing w:after="0" w:line="240" w:lineRule="auto"/>
        <w:jc w:val="both"/>
        <w:rPr>
          <w:rFonts w:ascii="Times New Roman" w:eastAsia="Times New Roman" w:hAnsi="Times New Roman" w:cs="Times New Roman"/>
          <w:bCs/>
          <w:noProof w:val="0"/>
          <w:sz w:val="24"/>
          <w:szCs w:val="24"/>
          <w:lang w:val="sq-AL"/>
        </w:rPr>
      </w:pPr>
      <w:r w:rsidRPr="002762AA">
        <w:rPr>
          <w:rFonts w:ascii="Times New Roman" w:eastAsia="Times New Roman" w:hAnsi="Times New Roman" w:cs="Times New Roman"/>
          <w:bCs/>
          <w:noProof w:val="0"/>
          <w:sz w:val="24"/>
          <w:szCs w:val="24"/>
          <w:lang w:val="sq-AL"/>
        </w:rPr>
        <w:t xml:space="preserve">Konflikti i interesit është gjendja e konfliktit ndërmjet detyrës publike dhe interesave privatë të një zyrtari, në të cilën ai ka interesa privatë, të drejpërdrejtë ose të tërthortë që ndikojnë, mund të ndikojnë ose duket sikur ndikojnë në kryerjen në mënyrë të padrejtë të detyrave dhe përgjegjësive të tij publike. </w:t>
      </w:r>
    </w:p>
    <w:p w:rsidR="002762AA" w:rsidRPr="002762AA" w:rsidRDefault="002762AA" w:rsidP="002762AA">
      <w:pPr>
        <w:spacing w:after="0" w:line="240" w:lineRule="auto"/>
        <w:jc w:val="both"/>
        <w:rPr>
          <w:rFonts w:ascii="Times New Roman" w:eastAsia="Times New Roman" w:hAnsi="Times New Roman" w:cs="Times New Roman"/>
          <w:b/>
          <w:bCs/>
          <w:noProof w:val="0"/>
          <w:sz w:val="24"/>
          <w:szCs w:val="24"/>
          <w:lang w:val="sq-AL"/>
        </w:rPr>
      </w:pPr>
    </w:p>
    <w:p w:rsidR="002762AA" w:rsidRPr="002762AA" w:rsidRDefault="002762AA" w:rsidP="002762AA">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bCs/>
          <w:noProof w:val="0"/>
          <w:sz w:val="24"/>
          <w:szCs w:val="24"/>
          <w:lang w:val="sq-AL"/>
        </w:rPr>
      </w:pPr>
      <w:r w:rsidRPr="002762AA">
        <w:rPr>
          <w:rFonts w:ascii="Times New Roman" w:eastAsia="Times New Roman" w:hAnsi="Times New Roman" w:cs="Times New Roman"/>
          <w:bCs/>
          <w:noProof w:val="0"/>
          <w:sz w:val="24"/>
          <w:szCs w:val="24"/>
          <w:lang w:val="sq-AL"/>
        </w:rPr>
        <w:t xml:space="preserve">Në zbatim të nenit 21 pika 1 e Ligjit Nr. 9367, datë 07.04.2005, kategoritë e zyrtarëve përcaktuar në Kreun III, Seksioni II, që iu ndalohet në mënyrë absolute të përfitojnë në mënyrë të drejtpërdrejtë ose të tërthortë nga lidhja e kontratave me një palë një institucion publik janë: </w:t>
      </w:r>
    </w:p>
    <w:p w:rsidR="002762AA" w:rsidRPr="002762AA" w:rsidRDefault="002762AA" w:rsidP="002762AA">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bCs/>
          <w:noProof w:val="0"/>
          <w:sz w:val="24"/>
          <w:szCs w:val="24"/>
          <w:lang w:val="sq-AL"/>
        </w:rPr>
      </w:pPr>
    </w:p>
    <w:p w:rsidR="002762AA" w:rsidRPr="002762AA" w:rsidRDefault="002762AA" w:rsidP="002762AA">
      <w:pPr>
        <w:pBdr>
          <w:top w:val="single" w:sz="4" w:space="1" w:color="auto"/>
          <w:left w:val="single" w:sz="4" w:space="4" w:color="auto"/>
          <w:bottom w:val="single" w:sz="4" w:space="1" w:color="auto"/>
          <w:right w:val="single" w:sz="4" w:space="4" w:color="auto"/>
        </w:pBdr>
        <w:spacing w:after="0" w:line="240" w:lineRule="auto"/>
        <w:ind w:left="720" w:hanging="720"/>
        <w:jc w:val="both"/>
        <w:rPr>
          <w:rFonts w:ascii="Times New Roman" w:eastAsia="Times New Roman" w:hAnsi="Times New Roman" w:cs="Times New Roman"/>
          <w:bCs/>
          <w:noProof w:val="0"/>
          <w:color w:val="000000"/>
          <w:sz w:val="24"/>
          <w:szCs w:val="24"/>
          <w:lang w:val="sq-AL"/>
        </w:rPr>
      </w:pPr>
      <w:r w:rsidRPr="002762AA">
        <w:rPr>
          <w:rFonts w:ascii="Times New Roman" w:eastAsia="Times New Roman" w:hAnsi="Times New Roman" w:cs="Times New Roman"/>
          <w:bCs/>
          <w:noProof w:val="0"/>
          <w:sz w:val="24"/>
          <w:szCs w:val="24"/>
          <w:lang w:val="sq-AL"/>
        </w:rPr>
        <w:t>-</w:t>
      </w:r>
      <w:r w:rsidRPr="002762AA">
        <w:rPr>
          <w:rFonts w:ascii="Times New Roman" w:eastAsia="Times New Roman" w:hAnsi="Times New Roman" w:cs="Times New Roman"/>
          <w:bCs/>
          <w:noProof w:val="0"/>
          <w:sz w:val="24"/>
          <w:szCs w:val="24"/>
          <w:lang w:val="sq-AL"/>
        </w:rPr>
        <w:tab/>
        <w:t xml:space="preserve">Presidenti i Republikës, Kryeministri, zvkryeministri, ministrat, ose zvministrat,Deputetet, Gjyqtarët e Gjykatës Kushtetuese, Gjyqtarët e Gjykatës së </w:t>
      </w:r>
      <w:r w:rsidRPr="002762AA">
        <w:rPr>
          <w:rFonts w:ascii="Times New Roman" w:eastAsia="Times New Roman" w:hAnsi="Times New Roman" w:cs="Times New Roman"/>
          <w:bCs/>
          <w:noProof w:val="0"/>
          <w:color w:val="000000"/>
          <w:sz w:val="24"/>
          <w:szCs w:val="24"/>
          <w:lang w:val="sq-AL"/>
        </w:rPr>
        <w:t>Lartë, Kryetari i Kontrollit të Lartë të Shtetit, Prokurori i Përgjithshëm, Gjyqtarët e Prokurorët  në nivelin e Gjykatës së Shkallës së Parë e në atë të Apelit, Avokati i Popullit, Anëtari i Komisionit Qendror të Zgjedhjeve, Anëtari i Këshillit të Lartë të Drejtësisë, I</w:t>
      </w:r>
      <w:r w:rsidRPr="002762AA">
        <w:rPr>
          <w:rFonts w:ascii="Times New Roman" w:eastAsia="Times New Roman" w:hAnsi="Times New Roman" w:cs="Times New Roman"/>
          <w:bCs/>
          <w:noProof w:val="0"/>
          <w:color w:val="000000"/>
          <w:sz w:val="24"/>
          <w:szCs w:val="24"/>
          <w:shd w:val="clear" w:color="auto" w:fill="FFFFFF"/>
          <w:lang w:val="sq-AL"/>
        </w:rPr>
        <w:t>nspektori i Përgjithshëm i Inspektoratit të Lartë të Deklarimit dhe Kontrollit të Pasurive dhe Konfliktit të Interesave,</w:t>
      </w:r>
      <w:r w:rsidRPr="002762AA">
        <w:rPr>
          <w:rFonts w:ascii="Verdana" w:eastAsia="Times New Roman" w:hAnsi="Verdana" w:cs="Times New Roman"/>
          <w:b/>
          <w:bCs/>
          <w:noProof w:val="0"/>
          <w:color w:val="000000"/>
          <w:sz w:val="15"/>
          <w:szCs w:val="15"/>
          <w:shd w:val="clear" w:color="auto" w:fill="FFFFFF"/>
          <w:lang w:val="sq-AL"/>
        </w:rPr>
        <w:t> </w:t>
      </w:r>
      <w:r w:rsidRPr="002762AA">
        <w:rPr>
          <w:rFonts w:ascii="Times New Roman" w:eastAsia="Times New Roman" w:hAnsi="Times New Roman" w:cs="Times New Roman"/>
          <w:bCs/>
          <w:noProof w:val="0"/>
          <w:color w:val="000000"/>
          <w:sz w:val="24"/>
          <w:szCs w:val="24"/>
          <w:lang w:val="sq-AL"/>
        </w:rPr>
        <w:t>Anëtarët e Enteve Rregullatore, (Këshilli i Mbikqyrjes i Bankës së Shqipërisë, përfshirë Guvernatorin dhe Zv/Guvernatorin; të konkurrencës, telekomunikacionit; energjisë; furnizimit me ujë; të sigurimeve; letrave me vlerë; mediave), Sekretarët e Përgjithshëm të institucioneve qendrore si dhe çdo zyrtar tjetër, në çdo institucion publik, që është të paktën i barazvlefshëm për nga pozicioni me drejtorët e përgjithshëm, titullarët e institucioneve të administratës publike që nuk janë pjesë e shërbimit civil.</w:t>
      </w:r>
    </w:p>
    <w:p w:rsidR="002762AA" w:rsidRPr="002762AA" w:rsidRDefault="002762AA" w:rsidP="002762AA">
      <w:pPr>
        <w:pBdr>
          <w:top w:val="single" w:sz="4" w:space="1" w:color="auto"/>
          <w:left w:val="single" w:sz="4" w:space="4" w:color="auto"/>
          <w:bottom w:val="single" w:sz="4" w:space="1" w:color="auto"/>
          <w:right w:val="single" w:sz="4" w:space="4" w:color="auto"/>
        </w:pBdr>
        <w:spacing w:after="0" w:line="240" w:lineRule="auto"/>
        <w:ind w:left="720" w:hanging="720"/>
        <w:jc w:val="both"/>
        <w:rPr>
          <w:rFonts w:ascii="Times New Roman" w:eastAsia="Times New Roman" w:hAnsi="Times New Roman" w:cs="Times New Roman"/>
          <w:bCs/>
          <w:noProof w:val="0"/>
          <w:color w:val="000000"/>
          <w:sz w:val="24"/>
          <w:szCs w:val="24"/>
          <w:lang w:val="sq-AL"/>
        </w:rPr>
      </w:pPr>
    </w:p>
    <w:p w:rsidR="002762AA" w:rsidRPr="002762AA" w:rsidRDefault="002762AA" w:rsidP="002762AA">
      <w:pPr>
        <w:pBdr>
          <w:top w:val="single" w:sz="4" w:space="1" w:color="auto"/>
          <w:left w:val="single" w:sz="4" w:space="4" w:color="auto"/>
          <w:bottom w:val="single" w:sz="4" w:space="1" w:color="auto"/>
          <w:right w:val="single" w:sz="4" w:space="4" w:color="auto"/>
        </w:pBdr>
        <w:spacing w:after="0" w:line="240" w:lineRule="auto"/>
        <w:ind w:left="720" w:hanging="720"/>
        <w:jc w:val="both"/>
        <w:rPr>
          <w:rFonts w:ascii="Times New Roman" w:eastAsia="Times New Roman" w:hAnsi="Times New Roman" w:cs="Times New Roman"/>
          <w:bCs/>
          <w:noProof w:val="0"/>
          <w:color w:val="000000"/>
          <w:sz w:val="24"/>
          <w:szCs w:val="24"/>
          <w:lang w:val="sq-AL"/>
        </w:rPr>
      </w:pPr>
      <w:r w:rsidRPr="002762AA">
        <w:rPr>
          <w:rFonts w:ascii="Times New Roman" w:eastAsia="Times New Roman" w:hAnsi="Times New Roman" w:cs="Times New Roman"/>
          <w:bCs/>
          <w:noProof w:val="0"/>
          <w:color w:val="000000"/>
          <w:sz w:val="24"/>
          <w:szCs w:val="24"/>
          <w:lang w:val="sq-AL"/>
        </w:rPr>
        <w:t xml:space="preserve">            Për zyrtarët e nivelit të mesëm drejtues sipas nenit 31, dhe për zyrtarët e parashikuar në nenin 32 të kreut të III, seksioni 2 të këtj ligji, ndalimi sipas pikës 1 të këtij neni, për shkak të interesave private të zyrtarit, të përcaktuara në këtë pikë zbatohet vetëm në lidhjen e kontratave në fushën e territorit dhe të juridiksionit të institucionit, ku punon zyrtari. Ky ndalim zbatohet edhe kur palë është një institucion i varësisë.</w:t>
      </w:r>
    </w:p>
    <w:p w:rsidR="002762AA" w:rsidRPr="002762AA" w:rsidRDefault="002762AA" w:rsidP="002762AA">
      <w:pPr>
        <w:pBdr>
          <w:top w:val="single" w:sz="4" w:space="1" w:color="auto"/>
          <w:left w:val="single" w:sz="4" w:space="4" w:color="auto"/>
          <w:bottom w:val="single" w:sz="4" w:space="1" w:color="auto"/>
          <w:right w:val="single" w:sz="4" w:space="4" w:color="auto"/>
        </w:pBdr>
        <w:spacing w:after="0" w:line="240" w:lineRule="auto"/>
        <w:ind w:left="720" w:hanging="720"/>
        <w:jc w:val="both"/>
        <w:rPr>
          <w:rFonts w:ascii="Times New Roman" w:eastAsia="Times New Roman" w:hAnsi="Times New Roman" w:cs="Times New Roman"/>
          <w:bCs/>
          <w:noProof w:val="0"/>
          <w:color w:val="000000"/>
          <w:sz w:val="24"/>
          <w:szCs w:val="24"/>
          <w:lang w:val="sq-AL"/>
        </w:rPr>
      </w:pPr>
      <w:r w:rsidRPr="002762AA">
        <w:rPr>
          <w:rFonts w:ascii="Times New Roman" w:eastAsia="Times New Roman" w:hAnsi="Times New Roman" w:cs="Times New Roman"/>
          <w:bCs/>
          <w:noProof w:val="0"/>
          <w:color w:val="000000"/>
          <w:sz w:val="24"/>
          <w:szCs w:val="24"/>
          <w:lang w:val="sq-AL"/>
        </w:rPr>
        <w:t xml:space="preserve"> </w:t>
      </w:r>
    </w:p>
    <w:p w:rsidR="002762AA" w:rsidRPr="002762AA" w:rsidRDefault="002762AA" w:rsidP="002762AA">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bCs/>
          <w:noProof w:val="0"/>
          <w:sz w:val="24"/>
          <w:szCs w:val="24"/>
          <w:lang w:val="sq-AL"/>
        </w:rPr>
      </w:pPr>
      <w:r w:rsidRPr="002762AA">
        <w:rPr>
          <w:rFonts w:ascii="Times New Roman" w:eastAsia="Times New Roman" w:hAnsi="Times New Roman" w:cs="Times New Roman"/>
          <w:bCs/>
          <w:noProof w:val="0"/>
          <w:sz w:val="24"/>
          <w:szCs w:val="24"/>
          <w:lang w:val="sq-AL"/>
        </w:rPr>
        <w:t xml:space="preserve">Kur zyrtari është në funksionin e kryetarit a të nënkryetarit të bashkisë, komunës ose të këshillit të qarkut, të anëtarit të këshillit përkatës ose është zyrtar i nivelit të lartë drejtues të një njësie të qeverisjes vendore, ndalimi për shkak të interesave privatë të zyrtarit, të përcaktuara në këtë pikë, zbatohet vetëm në lidhjen e kontratave, sipas rastit, me bashkinë, komunën ose këshillin e qarkut, ku zyrtari ushtron këto funksione. Ky ndalim zbatohet edhe kur palë në kontratë është një institucion publik, në varësi të kësaj njësie (neni 21 pika 2 e Ligjit Nr. 9367, datë 07.04.2005). </w:t>
      </w:r>
    </w:p>
    <w:p w:rsidR="002762AA" w:rsidRPr="002762AA" w:rsidRDefault="002762AA" w:rsidP="002762AA">
      <w:pPr>
        <w:pBdr>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bCs/>
          <w:noProof w:val="0"/>
          <w:sz w:val="24"/>
          <w:szCs w:val="24"/>
          <w:lang w:val="sq-AL"/>
        </w:rPr>
      </w:pPr>
    </w:p>
    <w:p w:rsidR="002762AA" w:rsidRPr="002762AA" w:rsidRDefault="002762AA" w:rsidP="002762AA">
      <w:pPr>
        <w:pBdr>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bCs/>
          <w:noProof w:val="0"/>
          <w:sz w:val="24"/>
          <w:szCs w:val="24"/>
          <w:lang w:val="sq-AL"/>
        </w:rPr>
      </w:pPr>
      <w:r w:rsidRPr="002762AA">
        <w:rPr>
          <w:rFonts w:ascii="Times New Roman" w:eastAsia="Times New Roman" w:hAnsi="Times New Roman" w:cs="Times New Roman"/>
          <w:bCs/>
          <w:noProof w:val="0"/>
          <w:sz w:val="24"/>
          <w:szCs w:val="24"/>
          <w:lang w:val="sq-AL"/>
        </w:rPr>
        <w:lastRenderedPageBreak/>
        <w:t>Ndalimet e përcaktuara në nenin 21 pika 1, 2 të Ligjit Nr. 9367, datë 07.04.2005, me përjashtimet përkatëse, zbatohen në të njëjtën masë edhe për personat e lidhur me zyrtarin që në kuptim të këtij ligji janë</w:t>
      </w:r>
      <w:r w:rsidRPr="002762AA">
        <w:rPr>
          <w:rFonts w:ascii="Times New Roman" w:eastAsia="Times New Roman" w:hAnsi="Times New Roman" w:cs="Times New Roman"/>
          <w:b/>
          <w:bCs/>
          <w:noProof w:val="0"/>
          <w:sz w:val="24"/>
          <w:szCs w:val="24"/>
          <w:lang w:val="sq-AL"/>
        </w:rPr>
        <w:t xml:space="preserve"> bashkëshorti/ja, bashkëjetuesi, fëmijë në moshë madhorë, prindërit e zyrtarit të bashkëshortit/es dhe bashkëjetuesit/es.</w:t>
      </w:r>
    </w:p>
    <w:p w:rsidR="002762AA" w:rsidRPr="002762AA" w:rsidRDefault="002762AA" w:rsidP="002762AA">
      <w:pPr>
        <w:spacing w:after="0" w:line="240" w:lineRule="auto"/>
        <w:jc w:val="both"/>
        <w:rPr>
          <w:rFonts w:ascii="Times New Roman" w:eastAsia="Times New Roman" w:hAnsi="Times New Roman" w:cs="Times New Roman"/>
          <w:bCs/>
          <w:noProof w:val="0"/>
          <w:sz w:val="24"/>
          <w:szCs w:val="24"/>
          <w:lang w:val="sq-AL"/>
        </w:rPr>
      </w:pPr>
    </w:p>
    <w:p w:rsidR="002762AA" w:rsidRPr="002762AA" w:rsidRDefault="002762AA" w:rsidP="002762AA">
      <w:pPr>
        <w:spacing w:after="0" w:line="240" w:lineRule="auto"/>
        <w:jc w:val="both"/>
        <w:rPr>
          <w:rFonts w:ascii="Times New Roman" w:eastAsia="Times New Roman" w:hAnsi="Times New Roman" w:cs="Times New Roman"/>
          <w:bCs/>
          <w:noProof w:val="0"/>
          <w:sz w:val="24"/>
          <w:szCs w:val="24"/>
          <w:lang w:val="sq-AL"/>
        </w:rPr>
      </w:pPr>
      <w:r w:rsidRPr="002762AA">
        <w:rPr>
          <w:rFonts w:ascii="Times New Roman" w:eastAsia="Times New Roman" w:hAnsi="Times New Roman" w:cs="Times New Roman"/>
          <w:bCs/>
          <w:noProof w:val="0"/>
          <w:sz w:val="24"/>
          <w:szCs w:val="24"/>
          <w:lang w:val="sq-AL"/>
        </w:rPr>
        <w:t>Unë i nënshkruari _____________________, me cilësinë e përfaqësuesit të personit juridik _______________deklaroj nën përgjegjësinë time personale se:</w:t>
      </w:r>
    </w:p>
    <w:p w:rsidR="002762AA" w:rsidRPr="002762AA" w:rsidRDefault="002762AA" w:rsidP="002762AA">
      <w:pPr>
        <w:spacing w:after="0" w:line="240" w:lineRule="auto"/>
        <w:jc w:val="both"/>
        <w:rPr>
          <w:rFonts w:ascii="Times New Roman" w:eastAsia="Times New Roman" w:hAnsi="Times New Roman" w:cs="Times New Roman"/>
          <w:bCs/>
          <w:noProof w:val="0"/>
          <w:sz w:val="24"/>
          <w:szCs w:val="24"/>
          <w:lang w:val="sq-AL"/>
        </w:rPr>
      </w:pPr>
    </w:p>
    <w:p w:rsidR="002762AA" w:rsidRPr="002762AA" w:rsidRDefault="002762AA" w:rsidP="002762AA">
      <w:pPr>
        <w:spacing w:after="0" w:line="240" w:lineRule="auto"/>
        <w:jc w:val="both"/>
        <w:rPr>
          <w:rFonts w:ascii="Times New Roman" w:eastAsia="Times New Roman" w:hAnsi="Times New Roman" w:cs="Times New Roman"/>
          <w:bCs/>
          <w:noProof w:val="0"/>
          <w:sz w:val="24"/>
          <w:szCs w:val="24"/>
          <w:lang w:val="sq-AL"/>
        </w:rPr>
      </w:pPr>
      <w:r w:rsidRPr="002762AA">
        <w:rPr>
          <w:rFonts w:ascii="Times New Roman" w:eastAsia="Times New Roman" w:hAnsi="Times New Roman" w:cs="Times New Roman"/>
          <w:bCs/>
          <w:noProof w:val="0"/>
          <w:sz w:val="24"/>
          <w:szCs w:val="24"/>
          <w:lang w:val="sq-AL"/>
        </w:rPr>
        <w:t xml:space="preserve">Jam në dijeni të kërkesave dhe ndalimeve të përcaktuara në Ligjin Nr. 9367, datë 07.04.2005 “Për parandalimin e konfliktit të interesave në ushtrimin e funksioneve publike” i ndryshuar, si dhe në aktet nënligjore të nxjerra në zbatim të tij nga Inspektorati i Lartë i Deklarimit dhe Kontrollit të Pasurive si dhe të Ligjit Nr. 9643, datë 20.11.2006 “Për prokurimin publik”, i ndryshuar. </w:t>
      </w:r>
    </w:p>
    <w:p w:rsidR="002762AA" w:rsidRPr="002762AA" w:rsidRDefault="002762AA" w:rsidP="002762AA">
      <w:pPr>
        <w:spacing w:after="0" w:line="240" w:lineRule="auto"/>
        <w:jc w:val="both"/>
        <w:rPr>
          <w:rFonts w:ascii="Times New Roman" w:eastAsia="Times New Roman" w:hAnsi="Times New Roman" w:cs="Times New Roman"/>
          <w:bCs/>
          <w:noProof w:val="0"/>
          <w:sz w:val="24"/>
          <w:szCs w:val="24"/>
          <w:lang w:val="sq-AL"/>
        </w:rPr>
      </w:pPr>
    </w:p>
    <w:p w:rsidR="002762AA" w:rsidRPr="002762AA" w:rsidRDefault="002762AA" w:rsidP="002762AA">
      <w:pPr>
        <w:spacing w:after="0" w:line="240" w:lineRule="auto"/>
        <w:jc w:val="both"/>
        <w:rPr>
          <w:rFonts w:ascii="Times New Roman" w:eastAsia="Times New Roman" w:hAnsi="Times New Roman" w:cs="Times New Roman"/>
          <w:bCs/>
          <w:noProof w:val="0"/>
          <w:sz w:val="24"/>
          <w:szCs w:val="24"/>
          <w:lang w:val="sq-AL"/>
        </w:rPr>
      </w:pPr>
      <w:r w:rsidRPr="002762AA">
        <w:rPr>
          <w:rFonts w:ascii="Times New Roman" w:eastAsia="Times New Roman" w:hAnsi="Times New Roman" w:cs="Times New Roman"/>
          <w:bCs/>
          <w:noProof w:val="0"/>
          <w:sz w:val="24"/>
          <w:szCs w:val="24"/>
          <w:lang w:val="sq-AL"/>
        </w:rPr>
        <w:t xml:space="preserve">Në përputhje me to deklaroj se asnjë zyrtar i përcaktuar në </w:t>
      </w:r>
      <w:r w:rsidRPr="002762AA">
        <w:rPr>
          <w:rFonts w:ascii="Times New Roman" w:eastAsia="Times New Roman" w:hAnsi="Times New Roman" w:cs="Times New Roman"/>
          <w:b/>
          <w:bCs/>
          <w:noProof w:val="0"/>
          <w:sz w:val="24"/>
          <w:szCs w:val="24"/>
          <w:lang w:val="sq-AL"/>
        </w:rPr>
        <w:t>Kreun III, Seksioni II</w:t>
      </w:r>
      <w:r w:rsidRPr="002762AA">
        <w:rPr>
          <w:rFonts w:ascii="Times New Roman" w:eastAsia="Times New Roman" w:hAnsi="Times New Roman" w:cs="Times New Roman"/>
          <w:bCs/>
          <w:noProof w:val="0"/>
          <w:sz w:val="24"/>
          <w:szCs w:val="24"/>
          <w:lang w:val="sq-AL"/>
        </w:rPr>
        <w:t xml:space="preserve"> te Ligjit Nr. 9367, datë 7.4.2005, dhe në këtë deklaratë, nuk zotëron interesa private në mënyrë të drejtpërdrejtë ose të tërthortë me personin  juridik që unë përfaqësoj.</w:t>
      </w:r>
    </w:p>
    <w:p w:rsidR="002762AA" w:rsidRPr="002762AA" w:rsidRDefault="002762AA" w:rsidP="002762AA">
      <w:pPr>
        <w:rPr>
          <w:lang w:val="sq-AL"/>
        </w:rPr>
      </w:pPr>
    </w:p>
    <w:p w:rsidR="002762AA" w:rsidRPr="002762AA" w:rsidRDefault="002762AA" w:rsidP="002762AA">
      <w:pPr>
        <w:rPr>
          <w:lang w:val="sq-AL"/>
        </w:rPr>
      </w:pPr>
    </w:p>
    <w:p w:rsidR="002762AA" w:rsidRPr="002762AA" w:rsidRDefault="002762AA" w:rsidP="002762AA">
      <w:r w:rsidRPr="002762AA">
        <w:t>Data e dorëzimit të deklaratës  ________________</w:t>
      </w:r>
    </w:p>
    <w:p w:rsidR="002762AA" w:rsidRPr="002762AA" w:rsidRDefault="002762AA" w:rsidP="002762AA">
      <w:pPr>
        <w:rPr>
          <w:b/>
        </w:rPr>
      </w:pPr>
    </w:p>
    <w:p w:rsidR="002762AA" w:rsidRPr="002762AA" w:rsidRDefault="002762AA" w:rsidP="002762AA">
      <w:pPr>
        <w:rPr>
          <w:b/>
        </w:rPr>
      </w:pPr>
      <w:r w:rsidRPr="002762AA">
        <w:rPr>
          <w:b/>
        </w:rPr>
        <w:t xml:space="preserve">Emri,   Mbiemri,   Nënshkrimi  </w:t>
      </w:r>
    </w:p>
    <w:p w:rsidR="002762AA" w:rsidRPr="002762AA" w:rsidRDefault="002762AA" w:rsidP="002762AA">
      <w:pPr>
        <w:rPr>
          <w:b/>
        </w:rPr>
      </w:pPr>
      <w:r w:rsidRPr="002762AA">
        <w:rPr>
          <w:b/>
        </w:rPr>
        <w:t>____________________________</w:t>
      </w:r>
    </w:p>
    <w:p w:rsidR="002762AA" w:rsidRPr="002762AA" w:rsidRDefault="002762AA" w:rsidP="002762AA"/>
    <w:p w:rsidR="002762AA" w:rsidRPr="002762AA" w:rsidRDefault="002762AA" w:rsidP="002762AA">
      <w:pPr>
        <w:rPr>
          <w:b/>
        </w:rPr>
      </w:pPr>
      <w:r w:rsidRPr="002762AA">
        <w:rPr>
          <w:b/>
        </w:rPr>
        <w:t>Vula</w:t>
      </w:r>
    </w:p>
    <w:p w:rsidR="002762AA" w:rsidRPr="002762AA" w:rsidRDefault="002762AA" w:rsidP="002762AA">
      <w:pPr>
        <w:rPr>
          <w:rFonts w:ascii="Times New Roman" w:hAnsi="Times New Roman" w:cs="Times New Roman"/>
          <w:sz w:val="24"/>
          <w:szCs w:val="24"/>
        </w:rPr>
      </w:pPr>
    </w:p>
    <w:p w:rsidR="002762AA" w:rsidRPr="002762AA" w:rsidRDefault="002762AA" w:rsidP="002762AA">
      <w:pPr>
        <w:rPr>
          <w:rFonts w:ascii="Times New Roman" w:hAnsi="Times New Roman" w:cs="Times New Roman"/>
          <w:sz w:val="24"/>
          <w:szCs w:val="24"/>
        </w:rPr>
      </w:pPr>
    </w:p>
    <w:p w:rsidR="002762AA" w:rsidRPr="002762AA" w:rsidRDefault="002762AA" w:rsidP="002762AA">
      <w:pPr>
        <w:rPr>
          <w:rFonts w:ascii="Times New Roman" w:hAnsi="Times New Roman" w:cs="Times New Roman"/>
          <w:sz w:val="24"/>
          <w:szCs w:val="24"/>
        </w:rPr>
      </w:pPr>
    </w:p>
    <w:p w:rsidR="002762AA" w:rsidRDefault="002762AA" w:rsidP="008F6B64">
      <w:pPr>
        <w:rPr>
          <w:rFonts w:ascii="Times New Roman" w:hAnsi="Times New Roman" w:cs="Times New Roman"/>
          <w:b/>
          <w:sz w:val="24"/>
          <w:szCs w:val="24"/>
          <w:lang w:val="en-US"/>
        </w:rPr>
      </w:pPr>
    </w:p>
    <w:p w:rsidR="002762AA" w:rsidRDefault="002762AA" w:rsidP="008F6B64">
      <w:pPr>
        <w:rPr>
          <w:rFonts w:ascii="Times New Roman" w:hAnsi="Times New Roman" w:cs="Times New Roman"/>
          <w:b/>
          <w:sz w:val="24"/>
          <w:szCs w:val="24"/>
          <w:lang w:val="en-US"/>
        </w:rPr>
      </w:pPr>
    </w:p>
    <w:p w:rsidR="002762AA" w:rsidRDefault="002762AA" w:rsidP="008F6B64">
      <w:pPr>
        <w:rPr>
          <w:rFonts w:ascii="Times New Roman" w:hAnsi="Times New Roman" w:cs="Times New Roman"/>
          <w:b/>
          <w:sz w:val="24"/>
          <w:szCs w:val="24"/>
          <w:lang w:val="en-US"/>
        </w:rPr>
      </w:pPr>
    </w:p>
    <w:p w:rsidR="002762AA" w:rsidRPr="00C95BF6" w:rsidRDefault="002762AA" w:rsidP="008F6B64">
      <w:pPr>
        <w:rPr>
          <w:rFonts w:ascii="Times New Roman" w:hAnsi="Times New Roman" w:cs="Times New Roman"/>
          <w:b/>
          <w:sz w:val="24"/>
          <w:szCs w:val="24"/>
          <w:lang w:val="en-US"/>
        </w:rPr>
      </w:pPr>
    </w:p>
    <w:sectPr w:rsidR="002762AA" w:rsidRPr="00C95BF6" w:rsidSect="00C95BF6">
      <w:footerReference w:type="default" r:id="rId13"/>
      <w:pgSz w:w="12240" w:h="15840"/>
      <w:pgMar w:top="245"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4CC3" w:rsidRDefault="00414CC3" w:rsidP="008F6B64">
      <w:pPr>
        <w:spacing w:after="0" w:line="240" w:lineRule="auto"/>
      </w:pPr>
      <w:r>
        <w:separator/>
      </w:r>
    </w:p>
  </w:endnote>
  <w:endnote w:type="continuationSeparator" w:id="0">
    <w:p w:rsidR="00414CC3" w:rsidRDefault="00414CC3" w:rsidP="008F6B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Palatino Linotype">
    <w:panose1 w:val="02040502050505030304"/>
    <w:charset w:val="EE"/>
    <w:family w:val="roman"/>
    <w:pitch w:val="variable"/>
    <w:sig w:usb0="E0000287" w:usb1="40000013" w:usb2="00000000" w:usb3="00000000" w:csb0="0000019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B64" w:rsidRDefault="008F6B64">
    <w:pPr>
      <w:pStyle w:val="Footer"/>
    </w:pPr>
  </w:p>
  <w:p w:rsidR="008F6B64" w:rsidRPr="00FD6870" w:rsidRDefault="008F6B64" w:rsidP="008F6B64">
    <w:pPr>
      <w:jc w:val="center"/>
      <w:rPr>
        <w:rFonts w:ascii="Garamond" w:eastAsiaTheme="minorEastAsia" w:hAnsi="Garamond" w:cs="Arial"/>
        <w:noProof w:val="0"/>
      </w:rPr>
    </w:pPr>
    <w:r w:rsidRPr="00FD6870">
      <w:rPr>
        <w:noProof w:val="0"/>
        <w:lang w:val="sq-AL"/>
      </w:rPr>
      <w:ptab w:relativeTo="margin" w:alignment="left" w:leader="none"/>
    </w:r>
    <w:r w:rsidRPr="00FD6870">
      <w:rPr>
        <w:rFonts w:ascii="Garamond" w:eastAsiaTheme="minorEastAsia" w:hAnsi="Garamond" w:cs="Arial"/>
        <w:lang w:val="sq-AL" w:eastAsia="sq-AL"/>
      </w:rPr>
      <mc:AlternateContent>
        <mc:Choice Requires="wps">
          <w:drawing>
            <wp:anchor distT="4294967293" distB="4294967293" distL="114300" distR="114300" simplePos="0" relativeHeight="251659264" behindDoc="0" locked="0" layoutInCell="1" allowOverlap="1" wp14:anchorId="50FCBC14" wp14:editId="0AC83D3C">
              <wp:simplePos x="0" y="0"/>
              <wp:positionH relativeFrom="column">
                <wp:posOffset>123825</wp:posOffset>
              </wp:positionH>
              <wp:positionV relativeFrom="paragraph">
                <wp:posOffset>278764</wp:posOffset>
              </wp:positionV>
              <wp:extent cx="5724525" cy="0"/>
              <wp:effectExtent l="0" t="0" r="9525" b="19050"/>
              <wp:wrapNone/>
              <wp:docPr id="1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4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9.75pt;margin-top:21.95pt;width:450.75pt;height:0;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"/>
          </w:pict>
        </mc:Fallback>
      </mc:AlternateContent>
    </w:r>
    <w:r w:rsidRPr="00FD6870">
      <w:rPr>
        <w:rFonts w:ascii="Garamond" w:eastAsiaTheme="minorEastAsia" w:hAnsi="Garamond" w:cs="Arial"/>
      </w:rPr>
      <w:t xml:space="preserve"> </w:t>
    </w:r>
    <w:r w:rsidRPr="00FD6870">
      <w:rPr>
        <w:rFonts w:ascii="Garamond" w:eastAsiaTheme="minorEastAsia" w:hAnsi="Garamond" w:cs="Arial"/>
        <w:lang w:val="sq-AL" w:eastAsia="sq-AL"/>
      </w:rPr>
      <mc:AlternateContent>
        <mc:Choice Requires="wps">
          <w:drawing>
            <wp:anchor distT="4294967293" distB="4294967293" distL="114300" distR="114300" simplePos="0" relativeHeight="251660288" behindDoc="0" locked="0" layoutInCell="1" allowOverlap="1" wp14:anchorId="3EE1E4D7" wp14:editId="7B14CEDD">
              <wp:simplePos x="0" y="0"/>
              <wp:positionH relativeFrom="column">
                <wp:posOffset>123825</wp:posOffset>
              </wp:positionH>
              <wp:positionV relativeFrom="paragraph">
                <wp:posOffset>278764</wp:posOffset>
              </wp:positionV>
              <wp:extent cx="5724525" cy="0"/>
              <wp:effectExtent l="0" t="0" r="9525" b="1905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4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 o:spid="_x0000_s1026" type="#_x0000_t32" style="position:absolute;margin-left:9.75pt;margin-top:21.95pt;width:450.75pt;height:0;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"/>
          </w:pict>
        </mc:Fallback>
      </mc:AlternateContent>
    </w:r>
    <w:r w:rsidRPr="00FD6870">
      <w:rPr>
        <w:rFonts w:ascii="Garamond" w:eastAsiaTheme="minorEastAsia" w:hAnsi="Garamond" w:cs="Arial"/>
        <w:noProof w:val="0"/>
      </w:rPr>
      <w:t xml:space="preserve"> </w:t>
    </w:r>
  </w:p>
  <w:p w:rsidR="008F6B64" w:rsidRPr="00FD6870" w:rsidRDefault="008F6B64" w:rsidP="008F6B64">
    <w:pPr>
      <w:jc w:val="center"/>
      <w:rPr>
        <w:rFonts w:ascii="Times New Roman" w:eastAsiaTheme="minorEastAsia" w:hAnsi="Times New Roman" w:cs="Times New Roman"/>
        <w:b/>
        <w:noProof w:val="0"/>
        <w:sz w:val="28"/>
        <w:szCs w:val="28"/>
      </w:rPr>
    </w:pPr>
    <w:r w:rsidRPr="00FD6870">
      <w:rPr>
        <w:rFonts w:ascii="Times New Roman" w:eastAsiaTheme="minorEastAsia" w:hAnsi="Times New Roman" w:cs="Times New Roman"/>
        <w:iCs/>
        <w:noProof w:val="0"/>
        <w:color w:val="000000"/>
        <w:sz w:val="18"/>
        <w:szCs w:val="18"/>
      </w:rPr>
      <w:t>Bulevardi “Gjergj Fishta”, Pallatet Shallvare, Nr. 12/A, Tiranë, Albania www.@akt.gov.al</w:t>
    </w:r>
  </w:p>
  <w:p w:rsidR="008F6B64" w:rsidRDefault="008F6B64" w:rsidP="008F6B64">
    <w:pPr>
      <w:pStyle w:val="Footer"/>
    </w:pPr>
    <w:r w:rsidRPr="00FD6870">
      <w:rPr>
        <w:noProof w:val="0"/>
        <w:lang w:val="sq-AL"/>
      </w:rPr>
      <w:ptab w:relativeTo="margin" w:alignment="left" w:leader="none"/>
    </w:r>
  </w:p>
  <w:p w:rsidR="008F6B64" w:rsidRDefault="008F6B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4CC3" w:rsidRDefault="00414CC3" w:rsidP="008F6B64">
      <w:pPr>
        <w:spacing w:after="0" w:line="240" w:lineRule="auto"/>
      </w:pPr>
      <w:r>
        <w:separator/>
      </w:r>
    </w:p>
  </w:footnote>
  <w:footnote w:type="continuationSeparator" w:id="0">
    <w:p w:rsidR="00414CC3" w:rsidRDefault="00414CC3" w:rsidP="008F6B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25057"/>
    <w:multiLevelType w:val="hybridMultilevel"/>
    <w:tmpl w:val="C5E45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3532B4"/>
    <w:multiLevelType w:val="hybridMultilevel"/>
    <w:tmpl w:val="DC2C3A6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E4D1F5E"/>
    <w:multiLevelType w:val="hybridMultilevel"/>
    <w:tmpl w:val="2E642FC0"/>
    <w:lvl w:ilvl="0" w:tplc="04090005">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nsid w:val="21934A21"/>
    <w:multiLevelType w:val="hybridMultilevel"/>
    <w:tmpl w:val="1814122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2CF440C6"/>
    <w:multiLevelType w:val="multilevel"/>
    <w:tmpl w:val="A81A93D2"/>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E5C38F8"/>
    <w:multiLevelType w:val="hybridMultilevel"/>
    <w:tmpl w:val="C068CA48"/>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6">
    <w:nsid w:val="3A133B90"/>
    <w:multiLevelType w:val="hybridMultilevel"/>
    <w:tmpl w:val="ED3E0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E12590F"/>
    <w:multiLevelType w:val="multilevel"/>
    <w:tmpl w:val="8FE858E4"/>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208522B"/>
    <w:multiLevelType w:val="hybridMultilevel"/>
    <w:tmpl w:val="241E184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8"/>
  </w:num>
  <w:num w:numId="3">
    <w:abstractNumId w:val="1"/>
  </w:num>
  <w:num w:numId="4">
    <w:abstractNumId w:val="4"/>
  </w:num>
  <w:num w:numId="5">
    <w:abstractNumId w:val="5"/>
  </w:num>
  <w:num w:numId="6">
    <w:abstractNumId w:val="7"/>
  </w:num>
  <w:num w:numId="7">
    <w:abstractNumId w:val="3"/>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B64"/>
    <w:rsid w:val="00036146"/>
    <w:rsid w:val="002245C0"/>
    <w:rsid w:val="00244F65"/>
    <w:rsid w:val="00250E32"/>
    <w:rsid w:val="002762AA"/>
    <w:rsid w:val="003605F8"/>
    <w:rsid w:val="0037599D"/>
    <w:rsid w:val="003F6739"/>
    <w:rsid w:val="00414CC3"/>
    <w:rsid w:val="00456E70"/>
    <w:rsid w:val="0048126C"/>
    <w:rsid w:val="004A7CDA"/>
    <w:rsid w:val="004E3EC5"/>
    <w:rsid w:val="00505820"/>
    <w:rsid w:val="005A6562"/>
    <w:rsid w:val="00612BB7"/>
    <w:rsid w:val="0062465C"/>
    <w:rsid w:val="00680DC1"/>
    <w:rsid w:val="00697E17"/>
    <w:rsid w:val="006E078B"/>
    <w:rsid w:val="00725C33"/>
    <w:rsid w:val="00735CD7"/>
    <w:rsid w:val="008D2F4D"/>
    <w:rsid w:val="008E2DE2"/>
    <w:rsid w:val="008F6B64"/>
    <w:rsid w:val="009362E5"/>
    <w:rsid w:val="009C0074"/>
    <w:rsid w:val="009F1157"/>
    <w:rsid w:val="00A42823"/>
    <w:rsid w:val="00B0520C"/>
    <w:rsid w:val="00B959DC"/>
    <w:rsid w:val="00BC4D9F"/>
    <w:rsid w:val="00BE7B5F"/>
    <w:rsid w:val="00C163CC"/>
    <w:rsid w:val="00C24AA7"/>
    <w:rsid w:val="00C95BF6"/>
    <w:rsid w:val="00D1220D"/>
    <w:rsid w:val="00D66E17"/>
    <w:rsid w:val="00DF5402"/>
    <w:rsid w:val="00E54F31"/>
    <w:rsid w:val="00E80D5B"/>
    <w:rsid w:val="00E93DE9"/>
    <w:rsid w:val="00EE09BA"/>
    <w:rsid w:val="00FD1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it-IT"/>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6B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6B64"/>
    <w:rPr>
      <w:rFonts w:ascii="Tahoma" w:hAnsi="Tahoma" w:cs="Tahoma"/>
      <w:noProof/>
      <w:sz w:val="16"/>
      <w:szCs w:val="16"/>
      <w:lang w:val="it-IT"/>
    </w:rPr>
  </w:style>
  <w:style w:type="paragraph" w:styleId="Header">
    <w:name w:val="header"/>
    <w:basedOn w:val="Normal"/>
    <w:link w:val="HeaderChar"/>
    <w:uiPriority w:val="99"/>
    <w:unhideWhenUsed/>
    <w:rsid w:val="008F6B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6B64"/>
    <w:rPr>
      <w:noProof/>
      <w:lang w:val="it-IT"/>
    </w:rPr>
  </w:style>
  <w:style w:type="paragraph" w:styleId="Footer">
    <w:name w:val="footer"/>
    <w:basedOn w:val="Normal"/>
    <w:link w:val="FooterChar"/>
    <w:uiPriority w:val="99"/>
    <w:unhideWhenUsed/>
    <w:rsid w:val="008F6B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6B64"/>
    <w:rPr>
      <w:noProof/>
      <w:lang w:val="it-IT"/>
    </w:rPr>
  </w:style>
  <w:style w:type="character" w:styleId="Hyperlink">
    <w:name w:val="Hyperlink"/>
    <w:basedOn w:val="DefaultParagraphFont"/>
    <w:uiPriority w:val="99"/>
    <w:unhideWhenUsed/>
    <w:rsid w:val="008F6B64"/>
    <w:rPr>
      <w:color w:val="0000FF" w:themeColor="hyperlink"/>
      <w:u w:val="single"/>
    </w:rPr>
  </w:style>
  <w:style w:type="paragraph" w:styleId="ListParagraph">
    <w:name w:val="List Paragraph"/>
    <w:basedOn w:val="Normal"/>
    <w:uiPriority w:val="34"/>
    <w:qFormat/>
    <w:rsid w:val="005A6562"/>
    <w:pPr>
      <w:ind w:left="720"/>
      <w:contextualSpacing/>
    </w:pPr>
  </w:style>
  <w:style w:type="paragraph" w:customStyle="1" w:styleId="xmsonormal">
    <w:name w:val="x_msonormal"/>
    <w:basedOn w:val="Normal"/>
    <w:rsid w:val="004A7CDA"/>
    <w:pPr>
      <w:spacing w:before="100" w:beforeAutospacing="1" w:after="100" w:afterAutospacing="1" w:line="240" w:lineRule="auto"/>
    </w:pPr>
    <w:rPr>
      <w:rFonts w:ascii="Times New Roman" w:eastAsia="Times New Roman" w:hAnsi="Times New Roman" w:cs="Times New Roman"/>
      <w:noProof w:val="0"/>
      <w:sz w:val="24"/>
      <w:szCs w:val="24"/>
      <w:lang w:val="en-US"/>
    </w:rPr>
  </w:style>
  <w:style w:type="paragraph" w:customStyle="1" w:styleId="xgmail-msolistparagraph">
    <w:name w:val="x_gmail-msolistparagraph"/>
    <w:basedOn w:val="Normal"/>
    <w:rsid w:val="004A7CDA"/>
    <w:pPr>
      <w:spacing w:before="100" w:beforeAutospacing="1" w:after="100" w:afterAutospacing="1" w:line="240" w:lineRule="auto"/>
    </w:pPr>
    <w:rPr>
      <w:rFonts w:ascii="Times New Roman" w:eastAsia="Times New Roman" w:hAnsi="Times New Roman" w:cs="Times New Roman"/>
      <w:noProof w:val="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it-IT"/>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6B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6B64"/>
    <w:rPr>
      <w:rFonts w:ascii="Tahoma" w:hAnsi="Tahoma" w:cs="Tahoma"/>
      <w:noProof/>
      <w:sz w:val="16"/>
      <w:szCs w:val="16"/>
      <w:lang w:val="it-IT"/>
    </w:rPr>
  </w:style>
  <w:style w:type="paragraph" w:styleId="Header">
    <w:name w:val="header"/>
    <w:basedOn w:val="Normal"/>
    <w:link w:val="HeaderChar"/>
    <w:uiPriority w:val="99"/>
    <w:unhideWhenUsed/>
    <w:rsid w:val="008F6B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6B64"/>
    <w:rPr>
      <w:noProof/>
      <w:lang w:val="it-IT"/>
    </w:rPr>
  </w:style>
  <w:style w:type="paragraph" w:styleId="Footer">
    <w:name w:val="footer"/>
    <w:basedOn w:val="Normal"/>
    <w:link w:val="FooterChar"/>
    <w:uiPriority w:val="99"/>
    <w:unhideWhenUsed/>
    <w:rsid w:val="008F6B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6B64"/>
    <w:rPr>
      <w:noProof/>
      <w:lang w:val="it-IT"/>
    </w:rPr>
  </w:style>
  <w:style w:type="character" w:styleId="Hyperlink">
    <w:name w:val="Hyperlink"/>
    <w:basedOn w:val="DefaultParagraphFont"/>
    <w:uiPriority w:val="99"/>
    <w:unhideWhenUsed/>
    <w:rsid w:val="008F6B64"/>
    <w:rPr>
      <w:color w:val="0000FF" w:themeColor="hyperlink"/>
      <w:u w:val="single"/>
    </w:rPr>
  </w:style>
  <w:style w:type="paragraph" w:styleId="ListParagraph">
    <w:name w:val="List Paragraph"/>
    <w:basedOn w:val="Normal"/>
    <w:uiPriority w:val="34"/>
    <w:qFormat/>
    <w:rsid w:val="005A6562"/>
    <w:pPr>
      <w:ind w:left="720"/>
      <w:contextualSpacing/>
    </w:pPr>
  </w:style>
  <w:style w:type="paragraph" w:customStyle="1" w:styleId="xmsonormal">
    <w:name w:val="x_msonormal"/>
    <w:basedOn w:val="Normal"/>
    <w:rsid w:val="004A7CDA"/>
    <w:pPr>
      <w:spacing w:before="100" w:beforeAutospacing="1" w:after="100" w:afterAutospacing="1" w:line="240" w:lineRule="auto"/>
    </w:pPr>
    <w:rPr>
      <w:rFonts w:ascii="Times New Roman" w:eastAsia="Times New Roman" w:hAnsi="Times New Roman" w:cs="Times New Roman"/>
      <w:noProof w:val="0"/>
      <w:sz w:val="24"/>
      <w:szCs w:val="24"/>
      <w:lang w:val="en-US"/>
    </w:rPr>
  </w:style>
  <w:style w:type="paragraph" w:customStyle="1" w:styleId="xgmail-msolistparagraph">
    <w:name w:val="x_gmail-msolistparagraph"/>
    <w:basedOn w:val="Normal"/>
    <w:rsid w:val="004A7CDA"/>
    <w:pPr>
      <w:spacing w:before="100" w:beforeAutospacing="1" w:after="100" w:afterAutospacing="1" w:line="240" w:lineRule="auto"/>
    </w:pPr>
    <w:rPr>
      <w:rFonts w:ascii="Times New Roman" w:eastAsia="Times New Roman" w:hAnsi="Times New Roman" w:cs="Times New Roman"/>
      <w:noProof w:val="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498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akt.gov.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alina.starova@akt.gov.a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kt.gov.al" TargetMode="External"/><Relationship Id="rId4" Type="http://schemas.openxmlformats.org/officeDocument/2006/relationships/settings" Target="settings.xml"/><Relationship Id="rId9" Type="http://schemas.openxmlformats.org/officeDocument/2006/relationships/hyperlink" Target="http://www.akt.gov.a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19</Pages>
  <Words>4595</Words>
  <Characters>26194</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Fabiola</dc:creator>
  <cp:lastModifiedBy>Vitmar</cp:lastModifiedBy>
  <cp:revision>5</cp:revision>
  <cp:lastPrinted>2021-06-28T13:30:00Z</cp:lastPrinted>
  <dcterms:created xsi:type="dcterms:W3CDTF">2021-06-28T13:45:00Z</dcterms:created>
  <dcterms:modified xsi:type="dcterms:W3CDTF">2021-06-28T13:54:00Z</dcterms:modified>
</cp:coreProperties>
</file>